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AF" w:rsidRPr="00D32903" w:rsidRDefault="009C71AF" w:rsidP="009C71AF"/>
    <w:p w:rsidR="009C71AF" w:rsidRPr="00D32903" w:rsidRDefault="009C71AF" w:rsidP="009C71AF">
      <w:pPr>
        <w:jc w:val="right"/>
      </w:pPr>
      <w:r w:rsidRPr="00D32903">
        <w:t>Приложение к Постановлению</w:t>
      </w:r>
    </w:p>
    <w:p w:rsidR="009C71AF" w:rsidRPr="00D32903" w:rsidRDefault="009C71AF" w:rsidP="009C71AF">
      <w:pPr>
        <w:jc w:val="right"/>
      </w:pPr>
      <w:r w:rsidRPr="00D32903">
        <w:t>администрации Богучанского района</w:t>
      </w:r>
    </w:p>
    <w:p w:rsidR="009C71AF" w:rsidRPr="00D32903" w:rsidRDefault="009C71AF" w:rsidP="009C71AF">
      <w:pPr>
        <w:jc w:val="right"/>
      </w:pPr>
      <w:r w:rsidRPr="00D32903">
        <w:t>от __</w:t>
      </w:r>
      <w:r w:rsidR="002374E1" w:rsidRPr="00D32903">
        <w:t>05.03.</w:t>
      </w:r>
      <w:r w:rsidRPr="00D32903">
        <w:t>_2021    №__</w:t>
      </w:r>
      <w:r w:rsidR="002374E1" w:rsidRPr="00D32903">
        <w:t>164</w:t>
      </w:r>
      <w:r w:rsidRPr="00D32903">
        <w:t>_-п</w:t>
      </w:r>
    </w:p>
    <w:p w:rsidR="009C71AF" w:rsidRPr="00D32903" w:rsidRDefault="009C71AF" w:rsidP="009C71AF">
      <w:pPr>
        <w:jc w:val="right"/>
      </w:pPr>
    </w:p>
    <w:p w:rsidR="009C71AF" w:rsidRPr="00D32903" w:rsidRDefault="009C71AF" w:rsidP="009C71AF">
      <w:pPr>
        <w:jc w:val="right"/>
      </w:pPr>
    </w:p>
    <w:p w:rsidR="00711379" w:rsidRPr="00D32903" w:rsidRDefault="00711379" w:rsidP="009C71AF">
      <w:pPr>
        <w:jc w:val="center"/>
        <w:rPr>
          <w:b/>
        </w:rPr>
      </w:pPr>
      <w:r w:rsidRPr="00D32903">
        <w:rPr>
          <w:b/>
        </w:rPr>
        <w:t>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w:t>
      </w:r>
    </w:p>
    <w:p w:rsidR="009C71AF" w:rsidRPr="00D32903" w:rsidRDefault="00711379" w:rsidP="009C71AF">
      <w:pPr>
        <w:jc w:val="center"/>
        <w:rPr>
          <w:b/>
        </w:rPr>
      </w:pPr>
      <w:r w:rsidRPr="00D32903">
        <w:rPr>
          <w:b/>
        </w:rPr>
        <w:t xml:space="preserve"> БОГУЧАНСКОГО РАЙОНА»</w:t>
      </w:r>
    </w:p>
    <w:p w:rsidR="0044200F" w:rsidRPr="00D32903" w:rsidRDefault="0044200F" w:rsidP="009C71AF">
      <w:pPr>
        <w:keepNext/>
        <w:keepLines/>
        <w:autoSpaceDE w:val="0"/>
        <w:autoSpaceDN w:val="0"/>
        <w:jc w:val="center"/>
        <w:outlineLvl w:val="1"/>
        <w:rPr>
          <w:i/>
          <w:sz w:val="20"/>
          <w:szCs w:val="20"/>
        </w:rPr>
      </w:pPr>
      <w:r w:rsidRPr="00D32903">
        <w:rPr>
          <w:i/>
          <w:sz w:val="20"/>
          <w:szCs w:val="20"/>
        </w:rPr>
        <w:t>(</w:t>
      </w:r>
      <w:r w:rsidRPr="00D32903">
        <w:rPr>
          <w:sz w:val="22"/>
          <w:szCs w:val="22"/>
        </w:rPr>
        <w:t xml:space="preserve">с </w:t>
      </w:r>
      <w:proofErr w:type="spellStart"/>
      <w:r w:rsidRPr="00D32903">
        <w:rPr>
          <w:sz w:val="22"/>
          <w:szCs w:val="22"/>
        </w:rPr>
        <w:t>измн</w:t>
      </w:r>
      <w:proofErr w:type="spellEnd"/>
      <w:r w:rsidRPr="00D32903">
        <w:rPr>
          <w:sz w:val="22"/>
          <w:szCs w:val="22"/>
        </w:rPr>
        <w:t xml:space="preserve">. </w:t>
      </w:r>
      <w:r w:rsidRPr="00D32903">
        <w:rPr>
          <w:i/>
          <w:sz w:val="20"/>
          <w:szCs w:val="20"/>
        </w:rPr>
        <w:t xml:space="preserve">пост. </w:t>
      </w:r>
      <w:proofErr w:type="spellStart"/>
      <w:r w:rsidRPr="00D32903">
        <w:rPr>
          <w:i/>
          <w:sz w:val="20"/>
          <w:szCs w:val="20"/>
        </w:rPr>
        <w:t>админ</w:t>
      </w:r>
      <w:proofErr w:type="gramStart"/>
      <w:r w:rsidRPr="00D32903">
        <w:rPr>
          <w:i/>
          <w:sz w:val="20"/>
          <w:szCs w:val="20"/>
        </w:rPr>
        <w:t>.Б</w:t>
      </w:r>
      <w:proofErr w:type="gramEnd"/>
      <w:r w:rsidRPr="00D32903">
        <w:rPr>
          <w:i/>
          <w:sz w:val="20"/>
          <w:szCs w:val="20"/>
        </w:rPr>
        <w:t>огучанского</w:t>
      </w:r>
      <w:proofErr w:type="spellEnd"/>
      <w:r w:rsidRPr="00D32903">
        <w:rPr>
          <w:i/>
          <w:sz w:val="20"/>
          <w:szCs w:val="20"/>
        </w:rPr>
        <w:t xml:space="preserve"> района </w:t>
      </w:r>
      <w:r w:rsidRPr="00D32903">
        <w:rPr>
          <w:sz w:val="22"/>
          <w:szCs w:val="22"/>
        </w:rPr>
        <w:t>от  11.08.2022 №785-п, от  04.04.2023 №302-п</w:t>
      </w:r>
      <w:r w:rsidRPr="00D32903">
        <w:rPr>
          <w:i/>
          <w:sz w:val="20"/>
          <w:szCs w:val="20"/>
        </w:rPr>
        <w:t xml:space="preserve">  </w:t>
      </w:r>
    </w:p>
    <w:p w:rsidR="009C71AF" w:rsidRPr="00D32903" w:rsidRDefault="0044200F" w:rsidP="009C71AF">
      <w:pPr>
        <w:keepNext/>
        <w:keepLines/>
        <w:autoSpaceDE w:val="0"/>
        <w:autoSpaceDN w:val="0"/>
        <w:jc w:val="center"/>
        <w:outlineLvl w:val="1"/>
        <w:rPr>
          <w:i/>
          <w:sz w:val="20"/>
          <w:szCs w:val="20"/>
        </w:rPr>
      </w:pPr>
      <w:r w:rsidRPr="00D32903">
        <w:rPr>
          <w:i/>
          <w:sz w:val="20"/>
          <w:szCs w:val="20"/>
        </w:rPr>
        <w:t>от  26.03.2024  №307-п)</w:t>
      </w:r>
    </w:p>
    <w:p w:rsidR="0044200F" w:rsidRPr="00D32903" w:rsidRDefault="0044200F" w:rsidP="009C71AF">
      <w:pPr>
        <w:keepNext/>
        <w:keepLines/>
        <w:autoSpaceDE w:val="0"/>
        <w:autoSpaceDN w:val="0"/>
        <w:jc w:val="center"/>
        <w:outlineLvl w:val="1"/>
        <w:rPr>
          <w:color w:val="000000"/>
          <w:kern w:val="2"/>
          <w:sz w:val="28"/>
          <w:szCs w:val="28"/>
        </w:rPr>
      </w:pPr>
    </w:p>
    <w:p w:rsidR="009C71AF" w:rsidRPr="00D32903" w:rsidRDefault="009C71AF" w:rsidP="009C71AF">
      <w:pPr>
        <w:keepNext/>
        <w:keepLines/>
        <w:autoSpaceDE w:val="0"/>
        <w:autoSpaceDN w:val="0"/>
        <w:jc w:val="center"/>
        <w:outlineLvl w:val="1"/>
        <w:rPr>
          <w:b/>
          <w:color w:val="000000"/>
          <w:kern w:val="2"/>
        </w:rPr>
      </w:pPr>
      <w:r w:rsidRPr="00D32903">
        <w:rPr>
          <w:b/>
          <w:color w:val="000000"/>
          <w:kern w:val="2"/>
        </w:rPr>
        <w:t xml:space="preserve">1. </w:t>
      </w:r>
      <w:r w:rsidR="0031528E" w:rsidRPr="00D32903">
        <w:rPr>
          <w:b/>
          <w:color w:val="000000"/>
          <w:kern w:val="2"/>
        </w:rPr>
        <w:t>ОБЩИЕ ПОЛОЖЕНИЯ</w:t>
      </w:r>
    </w:p>
    <w:p w:rsidR="009C71AF" w:rsidRPr="00D32903" w:rsidRDefault="009C71AF" w:rsidP="009C71AF">
      <w:pPr>
        <w:rPr>
          <w:sz w:val="28"/>
          <w:szCs w:val="28"/>
        </w:rPr>
      </w:pPr>
    </w:p>
    <w:p w:rsidR="009C71AF" w:rsidRPr="00D32903" w:rsidRDefault="009C71AF" w:rsidP="004C5E9A">
      <w:pPr>
        <w:pStyle w:val="a5"/>
        <w:numPr>
          <w:ilvl w:val="1"/>
          <w:numId w:val="1"/>
        </w:numPr>
        <w:tabs>
          <w:tab w:val="left" w:pos="0"/>
        </w:tabs>
        <w:ind w:left="0" w:firstLine="0"/>
        <w:jc w:val="both"/>
        <w:rPr>
          <w:sz w:val="28"/>
          <w:szCs w:val="28"/>
        </w:rPr>
      </w:pPr>
      <w:r w:rsidRPr="00D32903">
        <w:rPr>
          <w:color w:val="000000"/>
          <w:kern w:val="2"/>
          <w:sz w:val="28"/>
          <w:szCs w:val="28"/>
        </w:rPr>
        <w:t>Предмет регулирования административного регламента.</w:t>
      </w:r>
      <w:r w:rsidRPr="00D32903">
        <w:rPr>
          <w:sz w:val="28"/>
          <w:szCs w:val="28"/>
        </w:rPr>
        <w:t xml:space="preserve"> </w:t>
      </w:r>
      <w:proofErr w:type="gramStart"/>
      <w:r w:rsidRPr="00D32903">
        <w:rPr>
          <w:sz w:val="28"/>
          <w:szCs w:val="28"/>
        </w:rPr>
        <w:t xml:space="preserve">Настоящий административный регламент (далее – Регламент) </w:t>
      </w:r>
      <w:r w:rsidRPr="00D32903">
        <w:rPr>
          <w:color w:val="000000"/>
          <w:kern w:val="2"/>
          <w:sz w:val="28"/>
          <w:szCs w:val="28"/>
        </w:rPr>
        <w:t xml:space="preserve">устанавливает порядок и стандарт предоставления муниципальной услуги </w:t>
      </w:r>
      <w:r w:rsidRPr="00D32903">
        <w:rPr>
          <w:sz w:val="28"/>
          <w:szCs w:val="28"/>
        </w:rPr>
        <w:t>по зачислению в муниципальные общеобразовательные учреждения, расположенные на территории Богучанского района (далее – муниципальная услуга)</w:t>
      </w:r>
      <w:r w:rsidRPr="00D32903">
        <w:rPr>
          <w:i/>
          <w:iCs/>
          <w:color w:val="000000"/>
          <w:kern w:val="2"/>
          <w:sz w:val="28"/>
          <w:szCs w:val="28"/>
        </w:rPr>
        <w:t>,</w:t>
      </w:r>
      <w:r w:rsidRPr="00D32903">
        <w:rPr>
          <w:color w:val="000000"/>
          <w:kern w:val="2"/>
          <w:sz w:val="28"/>
          <w:szCs w:val="28"/>
        </w:rPr>
        <w:t xml:space="preserve"> в том числе порядок взаимодействия администрации </w:t>
      </w:r>
      <w:r w:rsidRPr="00D32903">
        <w:rPr>
          <w:iCs/>
          <w:color w:val="000000"/>
          <w:kern w:val="2"/>
          <w:sz w:val="28"/>
          <w:szCs w:val="28"/>
        </w:rPr>
        <w:t xml:space="preserve">Богучанского района </w:t>
      </w:r>
      <w:r w:rsidR="0056651D" w:rsidRPr="00D32903">
        <w:rPr>
          <w:iCs/>
          <w:color w:val="000000"/>
          <w:kern w:val="2"/>
          <w:sz w:val="28"/>
          <w:szCs w:val="28"/>
        </w:rPr>
        <w:t xml:space="preserve"> </w:t>
      </w:r>
      <w:r w:rsidRPr="00D32903">
        <w:rPr>
          <w:color w:val="000000"/>
          <w:kern w:val="2"/>
          <w:sz w:val="28"/>
          <w:szCs w:val="28"/>
        </w:rPr>
        <w:t>(далее – администрация) с физическими и юридическими лицами</w:t>
      </w:r>
      <w:r w:rsidR="0056651D" w:rsidRPr="00D32903">
        <w:rPr>
          <w:iCs/>
          <w:color w:val="000000"/>
          <w:kern w:val="2"/>
          <w:sz w:val="28"/>
          <w:szCs w:val="28"/>
        </w:rPr>
        <w:t xml:space="preserve"> в соответствии с уставом</w:t>
      </w:r>
      <w:r w:rsidRPr="00D32903">
        <w:rPr>
          <w:color w:val="000000"/>
          <w:kern w:val="2"/>
          <w:sz w:val="28"/>
          <w:szCs w:val="28"/>
        </w:rPr>
        <w:t>, а также их уполномоченными представителями, сроки и последовательность административных процедур (действий), осуществляемых администрацией в процессе</w:t>
      </w:r>
      <w:proofErr w:type="gramEnd"/>
      <w:r w:rsidRPr="00D32903">
        <w:rPr>
          <w:color w:val="000000"/>
          <w:kern w:val="2"/>
          <w:sz w:val="28"/>
          <w:szCs w:val="28"/>
        </w:rPr>
        <w:t xml:space="preserve"> реализации полномочий по </w:t>
      </w:r>
      <w:r w:rsidRPr="00D32903">
        <w:rPr>
          <w:color w:val="000000"/>
          <w:sz w:val="28"/>
        </w:rPr>
        <w:t xml:space="preserve">информации о реализации муниципальной  услуги </w:t>
      </w:r>
      <w:r w:rsidRPr="00D32903">
        <w:rPr>
          <w:sz w:val="28"/>
          <w:szCs w:val="28"/>
        </w:rPr>
        <w:t>по зачислению в муниципальные общеобразовательные учреждения, расположенные на территории Богучанского района.</w:t>
      </w:r>
    </w:p>
    <w:p w:rsidR="009C71AF" w:rsidRPr="00D32903" w:rsidRDefault="00D32903" w:rsidP="009C71AF">
      <w:pPr>
        <w:pStyle w:val="a5"/>
        <w:tabs>
          <w:tab w:val="left" w:pos="0"/>
        </w:tabs>
        <w:ind w:left="0" w:firstLine="851"/>
        <w:jc w:val="both"/>
        <w:rPr>
          <w:sz w:val="28"/>
          <w:szCs w:val="28"/>
        </w:rPr>
      </w:pPr>
      <w:r w:rsidRPr="00D32903">
        <w:rPr>
          <w:sz w:val="28"/>
          <w:szCs w:val="28"/>
        </w:rPr>
        <w:t xml:space="preserve">Абзац </w:t>
      </w:r>
      <w:r w:rsidR="0016175B" w:rsidRPr="00D32903">
        <w:rPr>
          <w:sz w:val="28"/>
          <w:szCs w:val="28"/>
        </w:rPr>
        <w:t xml:space="preserve"> </w:t>
      </w:r>
      <w:proofErr w:type="spellStart"/>
      <w:r w:rsidR="0016175B" w:rsidRPr="00D32903">
        <w:rPr>
          <w:sz w:val="28"/>
          <w:szCs w:val="28"/>
        </w:rPr>
        <w:t>искл</w:t>
      </w:r>
      <w:proofErr w:type="spellEnd"/>
      <w:r w:rsidR="0016175B" w:rsidRPr="00D32903">
        <w:rPr>
          <w:sz w:val="28"/>
          <w:szCs w:val="28"/>
        </w:rPr>
        <w:t xml:space="preserve">.  пост. </w:t>
      </w:r>
      <w:proofErr w:type="spellStart"/>
      <w:r w:rsidR="0016175B" w:rsidRPr="00D32903">
        <w:rPr>
          <w:sz w:val="28"/>
          <w:szCs w:val="28"/>
        </w:rPr>
        <w:t>админ</w:t>
      </w:r>
      <w:proofErr w:type="gramStart"/>
      <w:r w:rsidR="0016175B" w:rsidRPr="00D32903">
        <w:rPr>
          <w:sz w:val="28"/>
          <w:szCs w:val="28"/>
        </w:rPr>
        <w:t>.Б</w:t>
      </w:r>
      <w:proofErr w:type="gramEnd"/>
      <w:r w:rsidR="0016175B" w:rsidRPr="00D32903">
        <w:rPr>
          <w:sz w:val="28"/>
          <w:szCs w:val="28"/>
        </w:rPr>
        <w:t>огучанского</w:t>
      </w:r>
      <w:proofErr w:type="spellEnd"/>
      <w:r w:rsidR="0016175B" w:rsidRPr="00D32903">
        <w:rPr>
          <w:sz w:val="28"/>
          <w:szCs w:val="28"/>
        </w:rPr>
        <w:t xml:space="preserve"> района  </w:t>
      </w:r>
      <w:r w:rsidR="008A281E" w:rsidRPr="00D32903">
        <w:rPr>
          <w:sz w:val="28"/>
          <w:szCs w:val="28"/>
        </w:rPr>
        <w:t>от  26.03.2024  №307-п</w:t>
      </w:r>
      <w:r>
        <w:rPr>
          <w:sz w:val="28"/>
          <w:szCs w:val="28"/>
        </w:rPr>
        <w:t>.</w:t>
      </w:r>
    </w:p>
    <w:p w:rsidR="009C71AF" w:rsidRPr="00D32903" w:rsidRDefault="009C71AF" w:rsidP="004C5E9A">
      <w:pPr>
        <w:autoSpaceDE w:val="0"/>
        <w:autoSpaceDN w:val="0"/>
        <w:jc w:val="both"/>
        <w:rPr>
          <w:color w:val="000000"/>
          <w:kern w:val="2"/>
          <w:sz w:val="28"/>
          <w:szCs w:val="28"/>
        </w:rPr>
      </w:pPr>
      <w:r w:rsidRPr="00D32903">
        <w:rPr>
          <w:b/>
          <w:color w:val="000000"/>
          <w:kern w:val="2"/>
        </w:rPr>
        <w:t>1.2.</w:t>
      </w:r>
      <w:r w:rsidR="004C5E9A" w:rsidRPr="00D32903">
        <w:rPr>
          <w:color w:val="000000"/>
          <w:kern w:val="2"/>
          <w:sz w:val="28"/>
          <w:szCs w:val="28"/>
        </w:rPr>
        <w:t xml:space="preserve"> </w:t>
      </w:r>
      <w:r w:rsidR="00D32903">
        <w:rPr>
          <w:color w:val="000000"/>
          <w:kern w:val="2"/>
          <w:sz w:val="28"/>
          <w:szCs w:val="28"/>
        </w:rPr>
        <w:t>Ц</w:t>
      </w:r>
      <w:r w:rsidRPr="00D32903">
        <w:rPr>
          <w:color w:val="000000"/>
          <w:kern w:val="2"/>
          <w:sz w:val="28"/>
          <w:szCs w:val="28"/>
        </w:rPr>
        <w:t>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56651D" w:rsidRPr="00D32903" w:rsidRDefault="009C71AF" w:rsidP="004C5E9A">
      <w:pPr>
        <w:pStyle w:val="a5"/>
        <w:ind w:left="0"/>
        <w:jc w:val="both"/>
        <w:rPr>
          <w:sz w:val="28"/>
          <w:szCs w:val="28"/>
        </w:rPr>
      </w:pPr>
      <w:r w:rsidRPr="00D32903">
        <w:rPr>
          <w:b/>
          <w:color w:val="000000"/>
          <w:kern w:val="2"/>
        </w:rPr>
        <w:t>1.3</w:t>
      </w:r>
      <w:r w:rsidRPr="00D32903">
        <w:rPr>
          <w:color w:val="000000"/>
          <w:kern w:val="2"/>
          <w:sz w:val="28"/>
          <w:szCs w:val="28"/>
        </w:rPr>
        <w:t xml:space="preserve">. </w:t>
      </w:r>
      <w:r w:rsidRPr="00D32903">
        <w:rPr>
          <w:sz w:val="28"/>
          <w:szCs w:val="28"/>
        </w:rPr>
        <w:t>Текст настоящего Административного регламента размещен на официальном сайте управлением образования администрации Богучанского района Красноярского края (далее – Управление образования)</w:t>
      </w:r>
      <w:r w:rsidR="0056651D" w:rsidRPr="00D32903">
        <w:rPr>
          <w:sz w:val="28"/>
          <w:szCs w:val="28"/>
        </w:rPr>
        <w:t xml:space="preserve">- </w:t>
      </w:r>
      <w:r w:rsidRPr="00D32903">
        <w:rPr>
          <w:sz w:val="28"/>
          <w:szCs w:val="28"/>
        </w:rPr>
        <w:t xml:space="preserve"> </w:t>
      </w:r>
      <w:proofErr w:type="spellStart"/>
      <w:r w:rsidR="0056651D" w:rsidRPr="00D32903">
        <w:rPr>
          <w:sz w:val="28"/>
          <w:szCs w:val="28"/>
          <w:lang w:val="en-US"/>
        </w:rPr>
        <w:t>boguo</w:t>
      </w:r>
      <w:proofErr w:type="spellEnd"/>
      <w:r w:rsidR="0056651D" w:rsidRPr="00D32903">
        <w:rPr>
          <w:sz w:val="28"/>
          <w:szCs w:val="28"/>
        </w:rPr>
        <w:t>.</w:t>
      </w:r>
      <w:proofErr w:type="spellStart"/>
      <w:r w:rsidR="0056651D" w:rsidRPr="00D32903">
        <w:rPr>
          <w:sz w:val="28"/>
          <w:szCs w:val="28"/>
          <w:lang w:val="en-US"/>
        </w:rPr>
        <w:t>ru</w:t>
      </w:r>
      <w:proofErr w:type="spellEnd"/>
      <w:r w:rsidR="0056651D" w:rsidRPr="00D32903">
        <w:rPr>
          <w:sz w:val="28"/>
          <w:szCs w:val="28"/>
        </w:rPr>
        <w:t>.</w:t>
      </w:r>
    </w:p>
    <w:p w:rsidR="009C71AF" w:rsidRPr="00D32903" w:rsidRDefault="0056651D" w:rsidP="009C71AF">
      <w:pPr>
        <w:pStyle w:val="a5"/>
        <w:ind w:left="0" w:firstLine="709"/>
        <w:jc w:val="both"/>
        <w:rPr>
          <w:sz w:val="28"/>
          <w:szCs w:val="28"/>
        </w:rPr>
      </w:pPr>
      <w:r w:rsidRPr="00D32903">
        <w:rPr>
          <w:sz w:val="28"/>
          <w:szCs w:val="28"/>
        </w:rPr>
        <w:t xml:space="preserve"> </w:t>
      </w:r>
      <w:r w:rsidR="009C71AF" w:rsidRPr="00D32903">
        <w:rPr>
          <w:sz w:val="28"/>
          <w:szCs w:val="28"/>
        </w:rPr>
        <w:t xml:space="preserve">Почтовый адрес управления образования: 663430, Красноярский край, Богучанский район, с. Богучаны, пер. Толстого, 15; </w:t>
      </w:r>
      <w:r w:rsidRPr="00D32903">
        <w:rPr>
          <w:sz w:val="28"/>
          <w:szCs w:val="28"/>
        </w:rPr>
        <w:t xml:space="preserve"> </w:t>
      </w:r>
      <w:r w:rsidR="009C71AF" w:rsidRPr="00D32903">
        <w:rPr>
          <w:sz w:val="28"/>
          <w:szCs w:val="28"/>
        </w:rPr>
        <w:t>Контактные телефоны:</w:t>
      </w:r>
      <w:r w:rsidRPr="00D32903">
        <w:rPr>
          <w:sz w:val="28"/>
          <w:szCs w:val="28"/>
        </w:rPr>
        <w:t xml:space="preserve"> </w:t>
      </w:r>
      <w:r w:rsidR="009C71AF" w:rsidRPr="00D32903">
        <w:rPr>
          <w:sz w:val="28"/>
          <w:szCs w:val="28"/>
        </w:rPr>
        <w:t xml:space="preserve"> 8 (39162) 22-6-86, 22-8-72, 28-5-89; адрес электронной почты: </w:t>
      </w:r>
      <w:hyperlink r:id="rId8" w:history="1">
        <w:r w:rsidR="009C71AF" w:rsidRPr="00D32903">
          <w:rPr>
            <w:rStyle w:val="a6"/>
            <w:sz w:val="28"/>
            <w:szCs w:val="28"/>
            <w:lang w:val="en-US"/>
          </w:rPr>
          <w:t>ruo</w:t>
        </w:r>
        <w:r w:rsidR="009C71AF" w:rsidRPr="00D32903">
          <w:rPr>
            <w:rStyle w:val="a6"/>
            <w:sz w:val="28"/>
            <w:szCs w:val="28"/>
          </w:rPr>
          <w:t>@</w:t>
        </w:r>
        <w:r w:rsidR="009C71AF" w:rsidRPr="00D32903">
          <w:rPr>
            <w:rStyle w:val="a6"/>
            <w:sz w:val="28"/>
            <w:szCs w:val="28"/>
            <w:lang w:val="en-US"/>
          </w:rPr>
          <w:t>boguo</w:t>
        </w:r>
        <w:r w:rsidR="009C71AF" w:rsidRPr="00D32903">
          <w:rPr>
            <w:rStyle w:val="a6"/>
            <w:sz w:val="28"/>
            <w:szCs w:val="28"/>
          </w:rPr>
          <w:t>.</w:t>
        </w:r>
        <w:r w:rsidR="009C71AF" w:rsidRPr="00D32903">
          <w:rPr>
            <w:rStyle w:val="a6"/>
            <w:sz w:val="28"/>
            <w:szCs w:val="28"/>
            <w:lang w:val="en-US"/>
          </w:rPr>
          <w:t>ro</w:t>
        </w:r>
      </w:hyperlink>
      <w:r w:rsidR="009C71AF" w:rsidRPr="00D32903">
        <w:rPr>
          <w:sz w:val="28"/>
          <w:szCs w:val="28"/>
        </w:rPr>
        <w:t>).</w:t>
      </w:r>
    </w:p>
    <w:p w:rsidR="002D1CE3" w:rsidRPr="00D32903" w:rsidRDefault="009C71AF" w:rsidP="00711379">
      <w:pPr>
        <w:pStyle w:val="a5"/>
        <w:ind w:left="0" w:firstLine="142"/>
        <w:jc w:val="both"/>
        <w:rPr>
          <w:sz w:val="28"/>
          <w:szCs w:val="28"/>
        </w:rPr>
      </w:pPr>
      <w:r w:rsidRPr="00D32903">
        <w:rPr>
          <w:b/>
        </w:rPr>
        <w:t>1.4.</w:t>
      </w:r>
      <w:r w:rsidRPr="00D32903">
        <w:rPr>
          <w:sz w:val="28"/>
          <w:szCs w:val="28"/>
        </w:rPr>
        <w:t xml:space="preserve"> </w:t>
      </w:r>
      <w:proofErr w:type="gramStart"/>
      <w:r w:rsidRPr="00D32903">
        <w:rPr>
          <w:sz w:val="28"/>
          <w:szCs w:val="28"/>
        </w:rPr>
        <w:t>Предоставление муниципальных услуг в электронной форме означает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w:t>
      </w:r>
      <w:r w:rsidR="0056651D" w:rsidRPr="00D32903">
        <w:rPr>
          <w:sz w:val="28"/>
          <w:szCs w:val="28"/>
        </w:rPr>
        <w:t xml:space="preserve"> (</w:t>
      </w:r>
      <w:r w:rsidR="002D1CE3" w:rsidRPr="00D32903">
        <w:rPr>
          <w:color w:val="333333"/>
          <w:sz w:val="28"/>
          <w:szCs w:val="28"/>
          <w:shd w:val="clear" w:color="auto" w:fill="FFFFFF"/>
        </w:rPr>
        <w:t xml:space="preserve">Единый портал государственных и муниципальных услуг (ЕПГУ)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w:t>
      </w:r>
      <w:r w:rsidR="002D1CE3" w:rsidRPr="00D32903">
        <w:rPr>
          <w:color w:val="333333"/>
          <w:sz w:val="28"/>
          <w:szCs w:val="28"/>
          <w:shd w:val="clear" w:color="auto" w:fill="FFFFFF"/>
        </w:rPr>
        <w:lastRenderedPageBreak/>
        <w:t xml:space="preserve">и оказываемых ими электронных услугах) </w:t>
      </w:r>
      <w:r w:rsidRPr="00D32903">
        <w:rPr>
          <w:sz w:val="28"/>
          <w:szCs w:val="28"/>
        </w:rPr>
        <w:t>и (или) региональных порталов государственных и муниципальных услуг</w:t>
      </w:r>
      <w:proofErr w:type="gramEnd"/>
      <w:r w:rsidRPr="00D32903">
        <w:rPr>
          <w:sz w:val="28"/>
          <w:szCs w:val="28"/>
        </w:rPr>
        <w:t>,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w:t>
      </w:r>
      <w:r w:rsidR="002D1CE3" w:rsidRPr="00D32903">
        <w:rPr>
          <w:sz w:val="28"/>
          <w:szCs w:val="28"/>
        </w:rPr>
        <w:t>я, организациями и заявителями.</w:t>
      </w:r>
    </w:p>
    <w:p w:rsidR="009C71AF" w:rsidRPr="00D32903" w:rsidRDefault="009C71AF" w:rsidP="009C71AF">
      <w:pPr>
        <w:pStyle w:val="a5"/>
        <w:ind w:left="0" w:firstLine="709"/>
        <w:jc w:val="both"/>
        <w:rPr>
          <w:sz w:val="28"/>
          <w:szCs w:val="28"/>
        </w:rPr>
      </w:pPr>
      <w:r w:rsidRPr="00D32903">
        <w:rPr>
          <w:sz w:val="28"/>
          <w:szCs w:val="28"/>
        </w:rPr>
        <w:t>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C71AF" w:rsidRPr="00D32903" w:rsidRDefault="009C71AF" w:rsidP="009C71AF">
      <w:pPr>
        <w:keepNext/>
        <w:keepLines/>
        <w:autoSpaceDE w:val="0"/>
        <w:autoSpaceDN w:val="0"/>
        <w:outlineLvl w:val="2"/>
        <w:rPr>
          <w:color w:val="000000"/>
          <w:kern w:val="2"/>
          <w:sz w:val="28"/>
          <w:szCs w:val="28"/>
        </w:rPr>
      </w:pPr>
    </w:p>
    <w:p w:rsidR="009C71AF" w:rsidRPr="00D32903" w:rsidRDefault="004260AE" w:rsidP="00B6545B">
      <w:pPr>
        <w:keepNext/>
        <w:keepLines/>
        <w:autoSpaceDE w:val="0"/>
        <w:autoSpaceDN w:val="0"/>
        <w:jc w:val="center"/>
        <w:outlineLvl w:val="2"/>
        <w:rPr>
          <w:b/>
          <w:color w:val="000000"/>
          <w:kern w:val="2"/>
        </w:rPr>
      </w:pPr>
      <w:r w:rsidRPr="00D32903">
        <w:rPr>
          <w:b/>
          <w:color w:val="000000"/>
          <w:kern w:val="2"/>
        </w:rPr>
        <w:t>1.</w:t>
      </w:r>
      <w:r w:rsidR="009C71AF" w:rsidRPr="00D32903">
        <w:rPr>
          <w:b/>
          <w:color w:val="000000"/>
          <w:kern w:val="2"/>
        </w:rPr>
        <w:t xml:space="preserve">2. </w:t>
      </w:r>
      <w:r w:rsidR="00B3393B" w:rsidRPr="00D32903">
        <w:rPr>
          <w:b/>
          <w:color w:val="000000"/>
          <w:kern w:val="2"/>
        </w:rPr>
        <w:t>КРУГ ЗАЯВИТЕЛЕЙ</w:t>
      </w:r>
    </w:p>
    <w:p w:rsidR="00B6545B" w:rsidRPr="00D32903" w:rsidRDefault="00B6545B" w:rsidP="00B6545B">
      <w:pPr>
        <w:keepNext/>
        <w:keepLines/>
        <w:autoSpaceDE w:val="0"/>
        <w:autoSpaceDN w:val="0"/>
        <w:jc w:val="center"/>
        <w:outlineLvl w:val="2"/>
        <w:rPr>
          <w:b/>
          <w:color w:val="000000"/>
          <w:kern w:val="2"/>
        </w:rPr>
      </w:pPr>
    </w:p>
    <w:p w:rsidR="009C71AF" w:rsidRPr="00D32903" w:rsidRDefault="004260AE" w:rsidP="009C71AF">
      <w:pPr>
        <w:pStyle w:val="5"/>
        <w:shd w:val="clear" w:color="auto" w:fill="auto"/>
        <w:spacing w:before="0" w:after="0" w:line="240" w:lineRule="auto"/>
        <w:ind w:firstLine="540"/>
        <w:jc w:val="both"/>
        <w:rPr>
          <w:rFonts w:ascii="Times New Roman" w:hAnsi="Times New Roman" w:cs="Times New Roman"/>
          <w:sz w:val="28"/>
          <w:szCs w:val="28"/>
        </w:rPr>
      </w:pPr>
      <w:r w:rsidRPr="00D32903">
        <w:rPr>
          <w:rFonts w:ascii="Times New Roman" w:hAnsi="Times New Roman" w:cs="Times New Roman"/>
          <w:b/>
          <w:sz w:val="24"/>
          <w:szCs w:val="24"/>
        </w:rPr>
        <w:t>1.</w:t>
      </w:r>
      <w:r w:rsidR="009C71AF" w:rsidRPr="00D32903">
        <w:rPr>
          <w:rFonts w:ascii="Times New Roman" w:hAnsi="Times New Roman" w:cs="Times New Roman"/>
          <w:b/>
          <w:sz w:val="24"/>
          <w:szCs w:val="24"/>
        </w:rPr>
        <w:t>2.1.</w:t>
      </w:r>
      <w:r w:rsidR="009C71AF" w:rsidRPr="00D32903">
        <w:rPr>
          <w:rFonts w:ascii="Times New Roman" w:hAnsi="Times New Roman" w:cs="Times New Roman"/>
          <w:sz w:val="28"/>
          <w:szCs w:val="28"/>
        </w:rPr>
        <w:t xml:space="preserve"> Заявителями</w:t>
      </w:r>
      <w:r w:rsidR="00B3393B" w:rsidRPr="00D32903">
        <w:rPr>
          <w:rFonts w:ascii="Times New Roman" w:hAnsi="Times New Roman" w:cs="Times New Roman"/>
          <w:sz w:val="28"/>
          <w:szCs w:val="28"/>
        </w:rPr>
        <w:t xml:space="preserve"> (Получатели) </w:t>
      </w:r>
      <w:r w:rsidR="009C71AF" w:rsidRPr="00D32903">
        <w:rPr>
          <w:rFonts w:ascii="Times New Roman" w:hAnsi="Times New Roman" w:cs="Times New Roman"/>
          <w:sz w:val="28"/>
          <w:szCs w:val="28"/>
        </w:rPr>
        <w:t xml:space="preserve"> могут быть любые заинтересованные лица Российской Федерации, иностранные граждане и лица без гражданства, в том числе беженцы, постоянно или преимущественно проживающие на территории Богучанского района</w:t>
      </w:r>
      <w:r w:rsidR="009C71AF" w:rsidRPr="00D32903">
        <w:rPr>
          <w:rFonts w:ascii="Times New Roman" w:hAnsi="Times New Roman" w:cs="Times New Roman"/>
          <w:color w:val="000000"/>
          <w:kern w:val="2"/>
          <w:sz w:val="28"/>
          <w:szCs w:val="28"/>
        </w:rPr>
        <w:t xml:space="preserve">, </w:t>
      </w:r>
      <w:r w:rsidR="009C71AF" w:rsidRPr="00D32903">
        <w:rPr>
          <w:rFonts w:ascii="Times New Roman" w:hAnsi="Times New Roman" w:cs="Times New Roman"/>
          <w:color w:val="000000"/>
          <w:sz w:val="28"/>
          <w:szCs w:val="28"/>
        </w:rPr>
        <w:t xml:space="preserve"> являющиеся родителями или законными представителями (опекунами, приемными родителями) несовершеннолетних граждан.</w:t>
      </w:r>
    </w:p>
    <w:p w:rsidR="002F1FD9" w:rsidRPr="00D32903" w:rsidRDefault="00B6545B" w:rsidP="002F1FD9">
      <w:pPr>
        <w:pStyle w:val="5"/>
        <w:shd w:val="clear" w:color="auto" w:fill="auto"/>
        <w:spacing w:before="0" w:after="0" w:line="240" w:lineRule="auto"/>
        <w:ind w:firstLine="540"/>
        <w:jc w:val="both"/>
        <w:rPr>
          <w:rFonts w:ascii="Times New Roman" w:hAnsi="Times New Roman" w:cs="Times New Roman"/>
          <w:color w:val="000000"/>
          <w:sz w:val="28"/>
          <w:szCs w:val="28"/>
        </w:rPr>
      </w:pPr>
      <w:r w:rsidRPr="00D32903">
        <w:rPr>
          <w:rFonts w:ascii="Times New Roman" w:hAnsi="Times New Roman" w:cs="Times New Roman"/>
          <w:b/>
          <w:color w:val="000000"/>
          <w:sz w:val="24"/>
          <w:szCs w:val="24"/>
        </w:rPr>
        <w:t>1.2.2.</w:t>
      </w:r>
      <w:r w:rsidRPr="00D32903">
        <w:rPr>
          <w:rFonts w:ascii="Times New Roman" w:hAnsi="Times New Roman" w:cs="Times New Roman"/>
          <w:color w:val="000000"/>
          <w:sz w:val="28"/>
          <w:szCs w:val="28"/>
        </w:rPr>
        <w:t xml:space="preserve"> </w:t>
      </w:r>
      <w:r w:rsidR="002F1FD9" w:rsidRPr="00D32903">
        <w:rPr>
          <w:rFonts w:ascii="Times New Roman" w:hAnsi="Times New Roman" w:cs="Times New Roman"/>
          <w:color w:val="000000"/>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w:t>
      </w:r>
    </w:p>
    <w:p w:rsidR="009C71AF" w:rsidRPr="00D32903" w:rsidRDefault="00B6545B" w:rsidP="00711379">
      <w:pPr>
        <w:pStyle w:val="5"/>
        <w:shd w:val="clear" w:color="auto" w:fill="auto"/>
        <w:spacing w:before="0" w:after="0" w:line="240" w:lineRule="auto"/>
        <w:jc w:val="both"/>
        <w:rPr>
          <w:rFonts w:ascii="Times New Roman" w:hAnsi="Times New Roman" w:cs="Times New Roman"/>
          <w:sz w:val="28"/>
          <w:szCs w:val="28"/>
        </w:rPr>
      </w:pPr>
      <w:r w:rsidRPr="00D32903">
        <w:rPr>
          <w:rFonts w:ascii="Times New Roman" w:hAnsi="Times New Roman" w:cs="Times New Roman"/>
          <w:b/>
          <w:color w:val="000000"/>
          <w:sz w:val="24"/>
          <w:szCs w:val="24"/>
        </w:rPr>
        <w:t>1.2.3.</w:t>
      </w:r>
      <w:r w:rsidRPr="00D32903">
        <w:rPr>
          <w:rFonts w:ascii="Times New Roman" w:hAnsi="Times New Roman" w:cs="Times New Roman"/>
          <w:color w:val="000000"/>
          <w:sz w:val="28"/>
          <w:szCs w:val="28"/>
        </w:rPr>
        <w:t xml:space="preserve"> </w:t>
      </w:r>
      <w:r w:rsidR="009C71AF" w:rsidRPr="00D32903">
        <w:rPr>
          <w:rFonts w:ascii="Times New Roman" w:hAnsi="Times New Roman" w:cs="Times New Roman"/>
          <w:color w:val="000000"/>
          <w:sz w:val="28"/>
          <w:szCs w:val="28"/>
        </w:rPr>
        <w:t xml:space="preserve">Получение начального общего образования в </w:t>
      </w:r>
      <w:r w:rsidR="00482268" w:rsidRPr="00D32903">
        <w:rPr>
          <w:rFonts w:ascii="Times New Roman" w:hAnsi="Times New Roman" w:cs="Times New Roman"/>
          <w:color w:val="000000"/>
          <w:sz w:val="28"/>
          <w:szCs w:val="28"/>
        </w:rPr>
        <w:t xml:space="preserve">Учреждении </w:t>
      </w:r>
      <w:r w:rsidR="009C71AF" w:rsidRPr="00D32903">
        <w:rPr>
          <w:rFonts w:ascii="Times New Roman" w:hAnsi="Times New Roman" w:cs="Times New Roman"/>
          <w:color w:val="000000"/>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4260AE" w:rsidRPr="00D32903" w:rsidRDefault="004260AE" w:rsidP="002F1FD9">
      <w:pPr>
        <w:keepNext/>
        <w:keepLines/>
        <w:autoSpaceDE w:val="0"/>
        <w:autoSpaceDN w:val="0"/>
        <w:outlineLvl w:val="2"/>
        <w:rPr>
          <w:color w:val="000000"/>
          <w:kern w:val="2"/>
          <w:sz w:val="28"/>
          <w:szCs w:val="28"/>
        </w:rPr>
      </w:pPr>
    </w:p>
    <w:p w:rsidR="00AD0A81" w:rsidRPr="00D32903" w:rsidRDefault="004260AE" w:rsidP="004260AE">
      <w:pPr>
        <w:keepNext/>
        <w:keepLines/>
        <w:autoSpaceDE w:val="0"/>
        <w:autoSpaceDN w:val="0"/>
        <w:jc w:val="center"/>
        <w:outlineLvl w:val="2"/>
        <w:rPr>
          <w:b/>
          <w:color w:val="000000"/>
          <w:kern w:val="2"/>
        </w:rPr>
      </w:pPr>
      <w:r w:rsidRPr="00D32903">
        <w:rPr>
          <w:b/>
          <w:color w:val="000000"/>
          <w:kern w:val="2"/>
        </w:rPr>
        <w:t>1.3.</w:t>
      </w:r>
      <w:r w:rsidR="00AD0A81" w:rsidRPr="00D32903">
        <w:rPr>
          <w:b/>
          <w:color w:val="000000"/>
          <w:kern w:val="2"/>
        </w:rPr>
        <w:t xml:space="preserve">ТРЕБОВАНИЕ  К ПОРЯДКУ  ИНФОРМИРОВАНИЯ </w:t>
      </w:r>
    </w:p>
    <w:p w:rsidR="00AD0A81" w:rsidRPr="00D32903" w:rsidRDefault="00AD0A81" w:rsidP="004260AE">
      <w:pPr>
        <w:keepNext/>
        <w:keepLines/>
        <w:autoSpaceDE w:val="0"/>
        <w:autoSpaceDN w:val="0"/>
        <w:jc w:val="center"/>
        <w:outlineLvl w:val="2"/>
        <w:rPr>
          <w:b/>
          <w:color w:val="000000"/>
          <w:kern w:val="2"/>
        </w:rPr>
      </w:pPr>
      <w:r w:rsidRPr="00D32903">
        <w:rPr>
          <w:b/>
          <w:color w:val="000000"/>
          <w:kern w:val="2"/>
        </w:rPr>
        <w:t>О ПРЕДОСТАВЛЕНИИ МУНИЦИПАЛЬНОЙ УСЛУГИ</w:t>
      </w:r>
    </w:p>
    <w:p w:rsidR="00AD0A81" w:rsidRPr="00D32903" w:rsidRDefault="00AD0A81" w:rsidP="004260AE">
      <w:pPr>
        <w:pStyle w:val="a5"/>
        <w:ind w:left="0" w:firstLine="709"/>
        <w:jc w:val="both"/>
        <w:rPr>
          <w:b/>
          <w:color w:val="000000"/>
          <w:kern w:val="2"/>
        </w:rPr>
      </w:pPr>
    </w:p>
    <w:p w:rsidR="008A281E" w:rsidRPr="00D32903" w:rsidRDefault="004260AE" w:rsidP="008A281E">
      <w:pPr>
        <w:pStyle w:val="a5"/>
        <w:ind w:left="0"/>
        <w:jc w:val="both"/>
      </w:pPr>
      <w:r w:rsidRPr="00D32903">
        <w:rPr>
          <w:b/>
          <w:color w:val="000000"/>
          <w:kern w:val="2"/>
        </w:rPr>
        <w:t>1.3.1.</w:t>
      </w:r>
      <w:r w:rsidRPr="00D32903">
        <w:rPr>
          <w:color w:val="000000"/>
          <w:kern w:val="2"/>
          <w:sz w:val="28"/>
          <w:szCs w:val="28"/>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Pr="00D32903">
        <w:rPr>
          <w:sz w:val="28"/>
          <w:szCs w:val="28"/>
        </w:rPr>
        <w:t xml:space="preserve"> Управление  образования, муниципальные общеобразовательные учреждения, расположенные на территории Богучанского района (далее – Учреждения) в соответствии с их графиком работы.</w:t>
      </w:r>
      <w:r w:rsidR="0035654B" w:rsidRPr="00D32903">
        <w:rPr>
          <w:sz w:val="28"/>
          <w:szCs w:val="28"/>
        </w:rPr>
        <w:t xml:space="preserve"> </w:t>
      </w:r>
      <w:r w:rsidR="008A281E" w:rsidRPr="00D32903">
        <w:rPr>
          <w:sz w:val="28"/>
          <w:szCs w:val="28"/>
        </w:rPr>
        <w:t>(</w:t>
      </w:r>
      <w:proofErr w:type="spellStart"/>
      <w:r w:rsidR="008A281E" w:rsidRPr="00D32903">
        <w:rPr>
          <w:i/>
          <w:sz w:val="22"/>
          <w:szCs w:val="22"/>
        </w:rPr>
        <w:t>изм.</w:t>
      </w:r>
      <w:r w:rsidR="008A281E" w:rsidRPr="00D32903">
        <w:rPr>
          <w:i/>
          <w:sz w:val="20"/>
          <w:szCs w:val="20"/>
        </w:rPr>
        <w:t>пост</w:t>
      </w:r>
      <w:proofErr w:type="spellEnd"/>
      <w:r w:rsidR="008A281E" w:rsidRPr="00D32903">
        <w:rPr>
          <w:i/>
          <w:sz w:val="20"/>
          <w:szCs w:val="20"/>
        </w:rPr>
        <w:t xml:space="preserve">. </w:t>
      </w:r>
      <w:proofErr w:type="spellStart"/>
      <w:r w:rsidR="008A281E" w:rsidRPr="00D32903">
        <w:rPr>
          <w:i/>
          <w:sz w:val="20"/>
          <w:szCs w:val="20"/>
        </w:rPr>
        <w:t>админ</w:t>
      </w:r>
      <w:proofErr w:type="gramStart"/>
      <w:r w:rsidR="008A281E" w:rsidRPr="00D32903">
        <w:rPr>
          <w:i/>
          <w:sz w:val="20"/>
          <w:szCs w:val="20"/>
        </w:rPr>
        <w:t>.Б</w:t>
      </w:r>
      <w:proofErr w:type="gramEnd"/>
      <w:r w:rsidR="008A281E" w:rsidRPr="00D32903">
        <w:rPr>
          <w:i/>
          <w:sz w:val="20"/>
          <w:szCs w:val="20"/>
        </w:rPr>
        <w:t>огучанского</w:t>
      </w:r>
      <w:proofErr w:type="spellEnd"/>
      <w:r w:rsidR="008A281E" w:rsidRPr="00D32903">
        <w:rPr>
          <w:i/>
          <w:sz w:val="20"/>
          <w:szCs w:val="20"/>
        </w:rPr>
        <w:t xml:space="preserve"> района  от  26.03.2024  №307-п)</w:t>
      </w:r>
    </w:p>
    <w:p w:rsidR="009C1508" w:rsidRPr="00D32903" w:rsidRDefault="004260AE" w:rsidP="004260AE">
      <w:pPr>
        <w:pStyle w:val="ConsPlusNormal"/>
        <w:ind w:firstLine="540"/>
        <w:jc w:val="both"/>
      </w:pPr>
      <w:r w:rsidRPr="00D32903">
        <w:t xml:space="preserve">Прием Специалистами Учреждений для получения консультаций производится без предварительной записи. </w:t>
      </w:r>
    </w:p>
    <w:p w:rsidR="004260AE" w:rsidRPr="00D32903" w:rsidRDefault="009C1508" w:rsidP="004260AE">
      <w:pPr>
        <w:pStyle w:val="ConsPlusNormal"/>
        <w:ind w:firstLine="540"/>
        <w:jc w:val="both"/>
      </w:pPr>
      <w:r w:rsidRPr="00D32903">
        <w:t>Заявитель имеет право на получение информации</w:t>
      </w:r>
      <w:r w:rsidRPr="00D32903">
        <w:rPr>
          <w:color w:val="000000"/>
          <w:kern w:val="2"/>
        </w:rPr>
        <w:t xml:space="preserve"> о ходе предоставления</w:t>
      </w:r>
    </w:p>
    <w:p w:rsidR="00FB77F6" w:rsidRPr="00D32903" w:rsidRDefault="004260AE" w:rsidP="005C315E">
      <w:pPr>
        <w:pStyle w:val="ConsPlusNormal"/>
        <w:ind w:firstLine="540"/>
        <w:jc w:val="both"/>
      </w:pPr>
      <w:r w:rsidRPr="00D32903">
        <w:rPr>
          <w:color w:val="000000"/>
          <w:kern w:val="2"/>
        </w:rPr>
        <w:t>муниципальной услуги</w:t>
      </w:r>
      <w:r w:rsidRPr="00D32903">
        <w:t xml:space="preserve"> в любое время с момента приема документов Учреждениями.</w:t>
      </w:r>
    </w:p>
    <w:p w:rsidR="004260AE" w:rsidRPr="00D32903" w:rsidRDefault="004260AE" w:rsidP="00711379">
      <w:pPr>
        <w:autoSpaceDE w:val="0"/>
        <w:autoSpaceDN w:val="0"/>
        <w:jc w:val="both"/>
        <w:rPr>
          <w:color w:val="000000"/>
          <w:kern w:val="2"/>
          <w:sz w:val="28"/>
          <w:szCs w:val="28"/>
        </w:rPr>
      </w:pPr>
      <w:r w:rsidRPr="00D32903">
        <w:rPr>
          <w:b/>
          <w:color w:val="000000"/>
          <w:kern w:val="2"/>
        </w:rPr>
        <w:t>1.3.2.</w:t>
      </w:r>
      <w:r w:rsidRPr="00D32903">
        <w:rPr>
          <w:color w:val="000000"/>
          <w:kern w:val="2"/>
          <w:sz w:val="28"/>
          <w:szCs w:val="28"/>
        </w:rPr>
        <w:t xml:space="preserve"> Информация по вопросам предоставления муниципальной услуги предоставляется:</w:t>
      </w:r>
    </w:p>
    <w:p w:rsidR="004260AE" w:rsidRPr="00D32903" w:rsidRDefault="004260AE" w:rsidP="004260AE">
      <w:pPr>
        <w:pStyle w:val="ConsPlusNormal"/>
        <w:ind w:firstLine="540"/>
        <w:jc w:val="both"/>
      </w:pPr>
      <w:r w:rsidRPr="00D32903">
        <w:rPr>
          <w:color w:val="000000"/>
          <w:kern w:val="2"/>
        </w:rPr>
        <w:t xml:space="preserve">1) </w:t>
      </w:r>
      <w:r w:rsidRPr="00D32903">
        <w:t>на информационных стендах Управления образования;</w:t>
      </w:r>
    </w:p>
    <w:p w:rsidR="004260AE" w:rsidRPr="00D32903" w:rsidRDefault="004260AE" w:rsidP="004260AE">
      <w:pPr>
        <w:pStyle w:val="ConsPlusNormal"/>
        <w:ind w:firstLine="540"/>
        <w:jc w:val="both"/>
      </w:pPr>
      <w:r w:rsidRPr="00D32903">
        <w:t>2) на информационных стендах Учреждений;</w:t>
      </w:r>
    </w:p>
    <w:p w:rsidR="004260AE" w:rsidRPr="00D32903" w:rsidRDefault="004260AE" w:rsidP="004260AE">
      <w:pPr>
        <w:pStyle w:val="ConsPlusNormal"/>
        <w:ind w:firstLine="540"/>
        <w:jc w:val="both"/>
      </w:pPr>
      <w:r w:rsidRPr="00D32903">
        <w:lastRenderedPageBreak/>
        <w:t>3) на официальном сайте Управления образования, сайтах Учреждений;</w:t>
      </w:r>
    </w:p>
    <w:p w:rsidR="004260AE" w:rsidRPr="00D32903" w:rsidRDefault="004260AE" w:rsidP="004260AE">
      <w:pPr>
        <w:pStyle w:val="ConsPlusNormal"/>
        <w:ind w:firstLine="540"/>
        <w:jc w:val="both"/>
        <w:rPr>
          <w:color w:val="000000"/>
          <w:kern w:val="2"/>
        </w:rPr>
      </w:pPr>
      <w:r w:rsidRPr="00D32903">
        <w:t xml:space="preserve">4) </w:t>
      </w:r>
      <w:r w:rsidRPr="00D32903">
        <w:rPr>
          <w:color w:val="000000"/>
          <w:kern w:val="2"/>
        </w:rPr>
        <w:t>при личном контакте с заявителем или его представителем;</w:t>
      </w:r>
    </w:p>
    <w:p w:rsidR="004260AE" w:rsidRPr="00D32903" w:rsidRDefault="004260AE" w:rsidP="004260AE">
      <w:pPr>
        <w:pStyle w:val="ConsPlusNormal"/>
        <w:ind w:firstLine="540"/>
        <w:jc w:val="both"/>
        <w:rPr>
          <w:color w:val="000000"/>
          <w:kern w:val="2"/>
        </w:rPr>
      </w:pPr>
      <w:r w:rsidRPr="00D32903">
        <w:rPr>
          <w:color w:val="000000"/>
          <w:kern w:val="2"/>
        </w:rPr>
        <w:t xml:space="preserve">5)  с использованием телефонной связи; </w:t>
      </w:r>
    </w:p>
    <w:p w:rsidR="004260AE" w:rsidRPr="00D32903" w:rsidRDefault="004260AE" w:rsidP="004260AE">
      <w:pPr>
        <w:pStyle w:val="ConsPlusNormal"/>
        <w:ind w:firstLine="540"/>
        <w:jc w:val="both"/>
        <w:rPr>
          <w:color w:val="000000"/>
          <w:kern w:val="2"/>
        </w:rPr>
      </w:pPr>
      <w:r w:rsidRPr="00D32903">
        <w:rPr>
          <w:color w:val="000000"/>
          <w:kern w:val="2"/>
        </w:rPr>
        <w:t>6) письменно в случае письменного обращения заявителя или его представителя</w:t>
      </w:r>
      <w:r w:rsidRPr="00D32903">
        <w:t xml:space="preserve"> по почте, электронной почте либо факсимильным сообщением</w:t>
      </w:r>
      <w:r w:rsidRPr="00D32903">
        <w:rPr>
          <w:color w:val="000000"/>
          <w:kern w:val="2"/>
        </w:rPr>
        <w:t>;</w:t>
      </w:r>
    </w:p>
    <w:p w:rsidR="004260AE" w:rsidRPr="00D32903" w:rsidRDefault="004260AE" w:rsidP="004260AE">
      <w:pPr>
        <w:pStyle w:val="ConsPlusNormal"/>
        <w:ind w:firstLine="540"/>
        <w:jc w:val="both"/>
      </w:pPr>
      <w:r w:rsidRPr="00D32903">
        <w:rPr>
          <w:color w:val="000000"/>
          <w:kern w:val="2"/>
        </w:rPr>
        <w:t xml:space="preserve">7) </w:t>
      </w:r>
      <w:r w:rsidRPr="00D32903">
        <w:t>посредством публикаций в средствах массовой информации, размещения на Сайте;</w:t>
      </w:r>
    </w:p>
    <w:p w:rsidR="004260AE" w:rsidRPr="00D32903" w:rsidRDefault="004260AE" w:rsidP="004260AE">
      <w:pPr>
        <w:pStyle w:val="ConsPlusNormal"/>
        <w:ind w:firstLine="540"/>
        <w:jc w:val="both"/>
      </w:pPr>
      <w:r w:rsidRPr="00D32903">
        <w:t>На информационных стендах и официальном сайте Управления образования, сайте Учреждения размещается следующая информация:</w:t>
      </w:r>
    </w:p>
    <w:p w:rsidR="004260AE" w:rsidRPr="00D32903" w:rsidRDefault="004260AE" w:rsidP="004260AE">
      <w:pPr>
        <w:pStyle w:val="ConsPlusNormal"/>
        <w:ind w:firstLine="540"/>
        <w:jc w:val="both"/>
      </w:pPr>
      <w:r w:rsidRPr="00D32903">
        <w:t>-  текст Регламента с приложениями;</w:t>
      </w:r>
    </w:p>
    <w:p w:rsidR="004260AE" w:rsidRPr="00D32903" w:rsidRDefault="004260AE" w:rsidP="004260AE">
      <w:pPr>
        <w:pStyle w:val="ConsPlusNormal"/>
        <w:ind w:firstLine="540"/>
        <w:jc w:val="both"/>
      </w:pPr>
      <w:r w:rsidRPr="00D32903">
        <w:t>- перечни документов, необходимых для предоставления муниципальной услуги, и требования, предъявляемые к этим документам;</w:t>
      </w:r>
    </w:p>
    <w:p w:rsidR="004260AE" w:rsidRPr="00D32903" w:rsidRDefault="004260AE" w:rsidP="004260AE">
      <w:pPr>
        <w:pStyle w:val="ConsPlusNormal"/>
        <w:ind w:firstLine="540"/>
        <w:jc w:val="both"/>
      </w:pPr>
      <w:r w:rsidRPr="00D32903">
        <w:t>- образцы оформления документов, необходимых для предоставления муниципальной услуги;</w:t>
      </w:r>
    </w:p>
    <w:p w:rsidR="004260AE" w:rsidRPr="00D32903" w:rsidRDefault="004260AE" w:rsidP="004260AE">
      <w:pPr>
        <w:pStyle w:val="ConsPlusNormal"/>
        <w:ind w:firstLine="540"/>
        <w:jc w:val="both"/>
      </w:pPr>
      <w:r w:rsidRPr="00D32903">
        <w:t>- месторасположение, график (режим) работы, номера телефонов организаций, в которых Заявители могут получить документы, необходимые для услуги;</w:t>
      </w:r>
    </w:p>
    <w:p w:rsidR="004260AE" w:rsidRPr="00D32903" w:rsidRDefault="004260AE" w:rsidP="004260AE">
      <w:pPr>
        <w:pStyle w:val="ConsPlusNormal"/>
        <w:ind w:firstLine="540"/>
        <w:jc w:val="both"/>
      </w:pPr>
      <w:r w:rsidRPr="00D32903">
        <w:t>- схема нахождения Специалистов и режим приема ими граждан;</w:t>
      </w:r>
    </w:p>
    <w:p w:rsidR="004260AE" w:rsidRPr="00D32903" w:rsidRDefault="004260AE" w:rsidP="004260AE">
      <w:pPr>
        <w:pStyle w:val="ConsPlusNormal"/>
        <w:ind w:firstLine="540"/>
        <w:jc w:val="both"/>
      </w:pPr>
      <w:r w:rsidRPr="00D32903">
        <w:t>- основания отказа в предоставлении муниципальной услуги;</w:t>
      </w:r>
    </w:p>
    <w:p w:rsidR="004260AE" w:rsidRPr="00D32903" w:rsidRDefault="004260AE" w:rsidP="004260AE">
      <w:pPr>
        <w:pStyle w:val="ConsPlusNormal"/>
        <w:ind w:firstLine="540"/>
        <w:jc w:val="both"/>
      </w:pPr>
      <w:r w:rsidRPr="00D32903">
        <w:t>- порядок информирования о ходе предоставления муниципальной услуги;</w:t>
      </w:r>
    </w:p>
    <w:p w:rsidR="004260AE" w:rsidRPr="00D32903" w:rsidRDefault="004260AE" w:rsidP="004260AE">
      <w:pPr>
        <w:pStyle w:val="ConsPlusNormal"/>
        <w:ind w:firstLine="540"/>
        <w:jc w:val="both"/>
      </w:pPr>
      <w:r w:rsidRPr="00D32903">
        <w:t>- порядок получения консультаций;</w:t>
      </w:r>
    </w:p>
    <w:p w:rsidR="004260AE" w:rsidRPr="00D32903" w:rsidRDefault="004260AE" w:rsidP="004260AE">
      <w:pPr>
        <w:pStyle w:val="ConsPlusNormal"/>
        <w:ind w:firstLine="540"/>
        <w:jc w:val="both"/>
      </w:pPr>
      <w:r w:rsidRPr="00D32903">
        <w:t>- порядок обжалования решений, действий или бездействия должностных лиц, предоставляющих муниципальную услугу.</w:t>
      </w:r>
    </w:p>
    <w:p w:rsidR="00FB77F6" w:rsidRPr="00D32903" w:rsidRDefault="004260AE" w:rsidP="005C315E">
      <w:pPr>
        <w:pStyle w:val="a5"/>
        <w:ind w:left="0" w:firstLine="786"/>
        <w:jc w:val="both"/>
        <w:rPr>
          <w:sz w:val="28"/>
          <w:szCs w:val="28"/>
        </w:rPr>
      </w:pPr>
      <w:r w:rsidRPr="00D32903">
        <w:rPr>
          <w:sz w:val="28"/>
          <w:szCs w:val="28"/>
        </w:rPr>
        <w:t>Сведения о месте нахождения, контактных телефонах, сайтах Учреждений приведены в приложении № 1 к Регламенту.</w:t>
      </w:r>
    </w:p>
    <w:p w:rsidR="004260AE" w:rsidRPr="00D32903" w:rsidRDefault="004260AE" w:rsidP="00711379">
      <w:pPr>
        <w:autoSpaceDE w:val="0"/>
        <w:autoSpaceDN w:val="0"/>
        <w:jc w:val="both"/>
        <w:rPr>
          <w:color w:val="000000"/>
          <w:kern w:val="2"/>
          <w:sz w:val="28"/>
          <w:szCs w:val="28"/>
        </w:rPr>
      </w:pPr>
      <w:r w:rsidRPr="00D32903">
        <w:rPr>
          <w:b/>
          <w:color w:val="000000"/>
          <w:kern w:val="2"/>
        </w:rPr>
        <w:t>1.3.3.</w:t>
      </w:r>
      <w:r w:rsidRPr="00D32903">
        <w:rPr>
          <w:color w:val="000000"/>
          <w:kern w:val="2"/>
          <w:sz w:val="28"/>
          <w:szCs w:val="28"/>
        </w:rPr>
        <w:t xml:space="preserve"> Информация о ходе предоставления муниципальной услуги предоставляется:</w:t>
      </w:r>
    </w:p>
    <w:p w:rsidR="004260AE" w:rsidRPr="00D32903" w:rsidRDefault="004260AE" w:rsidP="004260AE">
      <w:pPr>
        <w:autoSpaceDE w:val="0"/>
        <w:autoSpaceDN w:val="0"/>
        <w:ind w:firstLine="567"/>
        <w:jc w:val="both"/>
        <w:rPr>
          <w:color w:val="000000"/>
          <w:kern w:val="2"/>
          <w:sz w:val="28"/>
          <w:szCs w:val="28"/>
        </w:rPr>
      </w:pPr>
      <w:r w:rsidRPr="00D32903">
        <w:rPr>
          <w:color w:val="000000"/>
          <w:kern w:val="2"/>
          <w:sz w:val="28"/>
          <w:szCs w:val="28"/>
        </w:rPr>
        <w:t>-  при личном контакте с заявителем или его представителем;</w:t>
      </w:r>
    </w:p>
    <w:p w:rsidR="004260AE" w:rsidRPr="00D32903" w:rsidRDefault="004260AE" w:rsidP="004260AE">
      <w:pPr>
        <w:autoSpaceDE w:val="0"/>
        <w:autoSpaceDN w:val="0"/>
        <w:ind w:firstLine="567"/>
        <w:jc w:val="both"/>
        <w:rPr>
          <w:color w:val="000000"/>
          <w:kern w:val="2"/>
          <w:sz w:val="28"/>
          <w:szCs w:val="28"/>
        </w:rPr>
      </w:pPr>
      <w:r w:rsidRPr="00D32903">
        <w:rPr>
          <w:color w:val="000000"/>
          <w:kern w:val="2"/>
          <w:sz w:val="28"/>
          <w:szCs w:val="28"/>
        </w:rPr>
        <w:t>-  с использованием телефонной связи, по электронной почте;</w:t>
      </w:r>
    </w:p>
    <w:p w:rsidR="00FB77F6" w:rsidRPr="00D32903" w:rsidRDefault="004260AE" w:rsidP="005C315E">
      <w:pPr>
        <w:autoSpaceDE w:val="0"/>
        <w:autoSpaceDN w:val="0"/>
        <w:ind w:firstLine="567"/>
        <w:jc w:val="both"/>
        <w:rPr>
          <w:color w:val="000000"/>
          <w:kern w:val="2"/>
          <w:sz w:val="28"/>
          <w:szCs w:val="28"/>
        </w:rPr>
      </w:pPr>
      <w:r w:rsidRPr="00D32903">
        <w:rPr>
          <w:color w:val="000000"/>
          <w:kern w:val="2"/>
          <w:sz w:val="28"/>
          <w:szCs w:val="28"/>
        </w:rPr>
        <w:t>- письменно, в случае письменного обращения заявителя или его представителя.</w:t>
      </w:r>
    </w:p>
    <w:p w:rsidR="004260AE" w:rsidRPr="00D32903" w:rsidRDefault="004260AE" w:rsidP="00711379">
      <w:pPr>
        <w:autoSpaceDE w:val="0"/>
        <w:autoSpaceDN w:val="0"/>
        <w:jc w:val="both"/>
        <w:rPr>
          <w:color w:val="000000"/>
          <w:kern w:val="2"/>
          <w:sz w:val="28"/>
          <w:szCs w:val="28"/>
        </w:rPr>
      </w:pPr>
      <w:r w:rsidRPr="00D32903">
        <w:rPr>
          <w:b/>
          <w:color w:val="000000"/>
          <w:kern w:val="2"/>
        </w:rPr>
        <w:t>1.3.4.</w:t>
      </w:r>
      <w:r w:rsidRPr="00D32903">
        <w:rPr>
          <w:color w:val="000000"/>
          <w:kern w:val="2"/>
          <w:sz w:val="28"/>
          <w:szCs w:val="28"/>
        </w:rPr>
        <w:t xml:space="preserve">  Должностные лица,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w:t>
      </w:r>
    </w:p>
    <w:p w:rsidR="004260AE" w:rsidRPr="00D32903" w:rsidRDefault="004260AE" w:rsidP="004260AE">
      <w:pPr>
        <w:autoSpaceDE w:val="0"/>
        <w:autoSpaceDN w:val="0"/>
        <w:ind w:firstLine="709"/>
        <w:jc w:val="both"/>
        <w:rPr>
          <w:color w:val="000000"/>
          <w:kern w:val="2"/>
          <w:sz w:val="28"/>
          <w:szCs w:val="28"/>
        </w:rPr>
      </w:pPr>
      <w:r w:rsidRPr="00D32903">
        <w:rPr>
          <w:color w:val="000000"/>
          <w:kern w:val="2"/>
          <w:sz w:val="28"/>
          <w:szCs w:val="28"/>
        </w:rPr>
        <w:t>Должностные лица, предоставляют следующую информацию по вопросам предоставления муниципальной услуги и о ходе предоставления муниципальной услуги:</w:t>
      </w:r>
    </w:p>
    <w:p w:rsidR="004260AE" w:rsidRPr="00D32903" w:rsidRDefault="004260AE" w:rsidP="004260AE">
      <w:pPr>
        <w:tabs>
          <w:tab w:val="left" w:pos="851"/>
        </w:tabs>
        <w:autoSpaceDE w:val="0"/>
        <w:autoSpaceDN w:val="0"/>
        <w:ind w:firstLine="567"/>
        <w:jc w:val="both"/>
        <w:rPr>
          <w:color w:val="000000"/>
          <w:kern w:val="2"/>
          <w:sz w:val="28"/>
          <w:szCs w:val="28"/>
        </w:rPr>
      </w:pPr>
      <w:r w:rsidRPr="00D32903">
        <w:rPr>
          <w:color w:val="000000"/>
          <w:kern w:val="2"/>
          <w:sz w:val="28"/>
          <w:szCs w:val="28"/>
        </w:rPr>
        <w:t>-  об Учреждении,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260AE" w:rsidRPr="00D32903" w:rsidRDefault="004260AE" w:rsidP="004260AE">
      <w:pPr>
        <w:tabs>
          <w:tab w:val="left" w:pos="851"/>
        </w:tabs>
        <w:autoSpaceDE w:val="0"/>
        <w:autoSpaceDN w:val="0"/>
        <w:ind w:firstLine="567"/>
        <w:jc w:val="both"/>
        <w:rPr>
          <w:color w:val="000000"/>
          <w:kern w:val="2"/>
          <w:sz w:val="28"/>
          <w:szCs w:val="28"/>
        </w:rPr>
      </w:pPr>
      <w:r w:rsidRPr="00D32903">
        <w:rPr>
          <w:color w:val="000000"/>
          <w:kern w:val="2"/>
          <w:sz w:val="28"/>
          <w:szCs w:val="28"/>
        </w:rPr>
        <w:lastRenderedPageBreak/>
        <w:t>- о порядке предоставления муниципальной услуги и ходе предоставления муниципальной услуги;</w:t>
      </w:r>
    </w:p>
    <w:p w:rsidR="004260AE" w:rsidRPr="00D32903" w:rsidRDefault="004260AE" w:rsidP="004260AE">
      <w:pPr>
        <w:tabs>
          <w:tab w:val="left" w:pos="709"/>
          <w:tab w:val="left" w:pos="851"/>
        </w:tabs>
        <w:autoSpaceDE w:val="0"/>
        <w:autoSpaceDN w:val="0"/>
        <w:ind w:firstLine="567"/>
        <w:jc w:val="both"/>
        <w:rPr>
          <w:color w:val="000000"/>
          <w:kern w:val="2"/>
          <w:sz w:val="28"/>
          <w:szCs w:val="28"/>
        </w:rPr>
      </w:pPr>
      <w:r w:rsidRPr="00D32903">
        <w:rPr>
          <w:color w:val="000000"/>
          <w:kern w:val="2"/>
          <w:sz w:val="28"/>
          <w:szCs w:val="28"/>
        </w:rPr>
        <w:t>- о перечне документов, необходимых для предоставления муниципальной услуги;</w:t>
      </w:r>
    </w:p>
    <w:p w:rsidR="004260AE" w:rsidRPr="00D32903" w:rsidRDefault="004260AE" w:rsidP="004260AE">
      <w:pPr>
        <w:tabs>
          <w:tab w:val="left" w:pos="851"/>
        </w:tabs>
        <w:autoSpaceDE w:val="0"/>
        <w:autoSpaceDN w:val="0"/>
        <w:ind w:firstLine="567"/>
        <w:jc w:val="both"/>
        <w:rPr>
          <w:color w:val="000000"/>
          <w:kern w:val="2"/>
          <w:sz w:val="28"/>
          <w:szCs w:val="28"/>
        </w:rPr>
      </w:pPr>
      <w:r w:rsidRPr="00D32903">
        <w:rPr>
          <w:color w:val="000000"/>
          <w:kern w:val="2"/>
          <w:sz w:val="28"/>
          <w:szCs w:val="28"/>
        </w:rPr>
        <w:t>- о времени приема документов, необходимых для предоставления муниципальной услуги;</w:t>
      </w:r>
    </w:p>
    <w:p w:rsidR="004260AE" w:rsidRPr="00D32903" w:rsidRDefault="004260AE" w:rsidP="004260AE">
      <w:pPr>
        <w:tabs>
          <w:tab w:val="left" w:pos="851"/>
        </w:tabs>
        <w:autoSpaceDE w:val="0"/>
        <w:autoSpaceDN w:val="0"/>
        <w:ind w:firstLine="567"/>
        <w:jc w:val="both"/>
        <w:rPr>
          <w:color w:val="000000"/>
          <w:kern w:val="2"/>
          <w:sz w:val="28"/>
          <w:szCs w:val="28"/>
        </w:rPr>
      </w:pPr>
      <w:r w:rsidRPr="00D32903">
        <w:rPr>
          <w:color w:val="000000"/>
          <w:kern w:val="2"/>
          <w:sz w:val="28"/>
          <w:szCs w:val="28"/>
        </w:rPr>
        <w:t>-  о сроке предоставления муниципальной услуги;</w:t>
      </w:r>
    </w:p>
    <w:p w:rsidR="004260AE" w:rsidRPr="00D32903" w:rsidRDefault="004260AE" w:rsidP="004260AE">
      <w:pPr>
        <w:tabs>
          <w:tab w:val="left" w:pos="851"/>
        </w:tabs>
        <w:autoSpaceDE w:val="0"/>
        <w:autoSpaceDN w:val="0"/>
        <w:ind w:firstLine="567"/>
        <w:jc w:val="both"/>
        <w:rPr>
          <w:color w:val="000000"/>
          <w:kern w:val="2"/>
          <w:sz w:val="28"/>
          <w:szCs w:val="28"/>
        </w:rPr>
      </w:pPr>
      <w:r w:rsidRPr="00D32903">
        <w:rPr>
          <w:color w:val="000000"/>
          <w:kern w:val="2"/>
          <w:sz w:val="28"/>
          <w:szCs w:val="28"/>
        </w:rPr>
        <w:t>- об основаниях отказа в приеме документов, необходимых для предоставления муниципальной услуги;</w:t>
      </w:r>
    </w:p>
    <w:p w:rsidR="004260AE" w:rsidRPr="00D32903" w:rsidRDefault="004260AE" w:rsidP="004260AE">
      <w:pPr>
        <w:pStyle w:val="ConsPlusNormal"/>
        <w:tabs>
          <w:tab w:val="left" w:pos="851"/>
        </w:tabs>
        <w:ind w:firstLine="567"/>
        <w:jc w:val="both"/>
        <w:rPr>
          <w:color w:val="000000"/>
          <w:kern w:val="2"/>
        </w:rPr>
      </w:pPr>
      <w:r w:rsidRPr="00D32903">
        <w:rPr>
          <w:color w:val="000000"/>
          <w:kern w:val="2"/>
        </w:rPr>
        <w:t>-  об основаниях отказа в предоставлении муниципальной услуги (</w:t>
      </w:r>
      <w:r w:rsidRPr="00D32903">
        <w:t>при этом,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Учреждение, по телефону, указанному в заявлении)</w:t>
      </w:r>
      <w:r w:rsidRPr="00D32903">
        <w:rPr>
          <w:color w:val="000000"/>
          <w:kern w:val="2"/>
        </w:rPr>
        <w:t>;</w:t>
      </w:r>
    </w:p>
    <w:p w:rsidR="00FB77F6" w:rsidRPr="00D32903" w:rsidRDefault="004260AE" w:rsidP="00711379">
      <w:pPr>
        <w:autoSpaceDE w:val="0"/>
        <w:autoSpaceDN w:val="0"/>
        <w:ind w:firstLine="709"/>
        <w:jc w:val="both"/>
        <w:rPr>
          <w:color w:val="000000"/>
          <w:kern w:val="2"/>
          <w:sz w:val="28"/>
          <w:szCs w:val="28"/>
        </w:rPr>
      </w:pPr>
      <w:r w:rsidRPr="00D32903">
        <w:rPr>
          <w:color w:val="000000"/>
          <w:kern w:val="2"/>
          <w:sz w:val="28"/>
          <w:szCs w:val="28"/>
        </w:rPr>
        <w:t>- о порядке обжалования решений и действий (бездействия), принимаемых (совершаемых) в рамках предоставления муниципальной услуги.</w:t>
      </w:r>
    </w:p>
    <w:p w:rsidR="004260AE" w:rsidRPr="00D32903" w:rsidRDefault="004260AE" w:rsidP="00711379">
      <w:pPr>
        <w:pStyle w:val="ConsPlusNormal"/>
        <w:jc w:val="both"/>
        <w:rPr>
          <w:color w:val="000000"/>
          <w:kern w:val="2"/>
        </w:rPr>
      </w:pPr>
      <w:r w:rsidRPr="00D32903">
        <w:rPr>
          <w:b/>
          <w:color w:val="000000"/>
          <w:kern w:val="2"/>
          <w:sz w:val="24"/>
          <w:szCs w:val="24"/>
        </w:rPr>
        <w:t>1.3.5.</w:t>
      </w:r>
      <w:r w:rsidRPr="00D32903">
        <w:rPr>
          <w:color w:val="000000"/>
          <w:kern w:val="2"/>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260AE" w:rsidRPr="00D32903" w:rsidRDefault="004260AE" w:rsidP="004260AE">
      <w:pPr>
        <w:pStyle w:val="ConsPlusNormal"/>
        <w:ind w:firstLine="567"/>
        <w:jc w:val="both"/>
        <w:rPr>
          <w:color w:val="000000"/>
          <w:kern w:val="2"/>
        </w:rPr>
      </w:pPr>
      <w:r w:rsidRPr="00D32903">
        <w:rPr>
          <w:color w:val="000000"/>
          <w:kern w:val="2"/>
        </w:rPr>
        <w:t>-  актуальность;</w:t>
      </w:r>
    </w:p>
    <w:p w:rsidR="004260AE" w:rsidRPr="00D32903" w:rsidRDefault="004260AE" w:rsidP="004260AE">
      <w:pPr>
        <w:pStyle w:val="ConsPlusNormal"/>
        <w:ind w:firstLine="567"/>
        <w:jc w:val="both"/>
        <w:rPr>
          <w:color w:val="000000"/>
          <w:kern w:val="2"/>
        </w:rPr>
      </w:pPr>
      <w:r w:rsidRPr="00D32903">
        <w:rPr>
          <w:color w:val="000000"/>
          <w:kern w:val="2"/>
        </w:rPr>
        <w:t>-  своевременность;</w:t>
      </w:r>
    </w:p>
    <w:p w:rsidR="004260AE" w:rsidRPr="00D32903" w:rsidRDefault="004260AE" w:rsidP="004260AE">
      <w:pPr>
        <w:pStyle w:val="ConsPlusNormal"/>
        <w:ind w:firstLine="567"/>
        <w:jc w:val="both"/>
        <w:rPr>
          <w:color w:val="000000"/>
          <w:kern w:val="2"/>
        </w:rPr>
      </w:pPr>
      <w:r w:rsidRPr="00D32903">
        <w:rPr>
          <w:color w:val="000000"/>
          <w:kern w:val="2"/>
        </w:rPr>
        <w:t>-  четкость и доступность в изложении информации;</w:t>
      </w:r>
    </w:p>
    <w:p w:rsidR="004260AE" w:rsidRPr="00D32903" w:rsidRDefault="004260AE" w:rsidP="004260AE">
      <w:pPr>
        <w:pStyle w:val="ConsPlusNormal"/>
        <w:ind w:firstLine="567"/>
        <w:jc w:val="both"/>
        <w:rPr>
          <w:color w:val="000000"/>
          <w:kern w:val="2"/>
        </w:rPr>
      </w:pPr>
      <w:r w:rsidRPr="00D32903">
        <w:rPr>
          <w:color w:val="000000"/>
          <w:kern w:val="2"/>
        </w:rPr>
        <w:t>-  полнота информации;</w:t>
      </w:r>
    </w:p>
    <w:p w:rsidR="00FB77F6" w:rsidRPr="00D32903" w:rsidRDefault="004260AE" w:rsidP="00711379">
      <w:pPr>
        <w:pStyle w:val="ConsPlusNormal"/>
        <w:ind w:firstLine="567"/>
        <w:jc w:val="both"/>
        <w:rPr>
          <w:color w:val="000000"/>
          <w:kern w:val="2"/>
        </w:rPr>
      </w:pPr>
      <w:r w:rsidRPr="00D32903">
        <w:rPr>
          <w:color w:val="000000"/>
          <w:kern w:val="2"/>
        </w:rPr>
        <w:t>-  соответствие информации требованиям законодательства.</w:t>
      </w:r>
    </w:p>
    <w:p w:rsidR="004260AE" w:rsidRPr="00D32903" w:rsidRDefault="004260AE" w:rsidP="00711379">
      <w:pPr>
        <w:pStyle w:val="ConsPlusNormal"/>
        <w:jc w:val="both"/>
        <w:rPr>
          <w:color w:val="000000"/>
          <w:kern w:val="2"/>
        </w:rPr>
      </w:pPr>
      <w:r w:rsidRPr="00D32903">
        <w:rPr>
          <w:b/>
          <w:color w:val="000000"/>
          <w:kern w:val="2"/>
          <w:sz w:val="24"/>
          <w:szCs w:val="24"/>
        </w:rPr>
        <w:t>1.3.6.</w:t>
      </w:r>
      <w:r w:rsidRPr="00D32903">
        <w:rPr>
          <w:color w:val="000000"/>
          <w:kern w:val="2"/>
        </w:rPr>
        <w:t xml:space="preserve">  При ответах на телефонные звонки должностные лица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учреждения, в которое позвонил заявитель или его представитель, фамилии, имени и отчестве лица, принявшего телефонный звонок.</w:t>
      </w:r>
    </w:p>
    <w:p w:rsidR="004260AE" w:rsidRPr="00D32903" w:rsidRDefault="004260AE" w:rsidP="004260AE">
      <w:pPr>
        <w:pStyle w:val="ConsPlusNormal"/>
        <w:ind w:firstLine="709"/>
        <w:jc w:val="both"/>
        <w:rPr>
          <w:color w:val="000000"/>
          <w:kern w:val="2"/>
        </w:rPr>
      </w:pPr>
      <w:r w:rsidRPr="00D32903">
        <w:rPr>
          <w:color w:val="000000"/>
          <w:kern w:val="2"/>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260AE" w:rsidRPr="00D32903" w:rsidRDefault="004260AE" w:rsidP="004260AE">
      <w:pPr>
        <w:pStyle w:val="ConsPlusNormal"/>
        <w:ind w:firstLine="709"/>
        <w:jc w:val="both"/>
        <w:rPr>
          <w:color w:val="000000"/>
          <w:kern w:val="2"/>
        </w:rPr>
      </w:pPr>
      <w:r w:rsidRPr="00D32903">
        <w:rPr>
          <w:color w:val="000000"/>
          <w:kern w:val="2"/>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должностное  лицо </w:t>
      </w:r>
      <w:r w:rsidRPr="00D32903">
        <w:rPr>
          <w:sz w:val="26"/>
          <w:szCs w:val="26"/>
        </w:rPr>
        <w:t>предлагает ему обратиться с письменным обращением по интересующим его вопросам</w:t>
      </w:r>
      <w:r w:rsidRPr="00D32903">
        <w:rPr>
          <w:color w:val="000000"/>
          <w:kern w:val="2"/>
        </w:rPr>
        <w:t>, в соответствии с графиком приема заявителей или их представителей к руководителю Учреждения.</w:t>
      </w:r>
    </w:p>
    <w:p w:rsidR="004260AE" w:rsidRPr="00D32903" w:rsidRDefault="004260AE" w:rsidP="004260AE">
      <w:pPr>
        <w:pStyle w:val="ConsPlusNormal"/>
        <w:ind w:firstLine="709"/>
        <w:jc w:val="both"/>
        <w:rPr>
          <w:color w:val="000000"/>
          <w:kern w:val="2"/>
        </w:rPr>
      </w:pPr>
      <w:r w:rsidRPr="00D32903">
        <w:rPr>
          <w:color w:val="000000"/>
          <w:kern w:val="2"/>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w:t>
      </w:r>
      <w:r w:rsidRPr="00D32903">
        <w:rPr>
          <w:color w:val="000000"/>
          <w:kern w:val="2"/>
        </w:rPr>
        <w:lastRenderedPageBreak/>
        <w:t>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260AE" w:rsidRPr="00D32903" w:rsidRDefault="004260AE" w:rsidP="004260AE">
      <w:pPr>
        <w:pStyle w:val="ConsPlusNormal"/>
        <w:ind w:firstLine="709"/>
        <w:jc w:val="both"/>
      </w:pPr>
      <w:r w:rsidRPr="00D32903">
        <w:t>Заявление о предоставлении муниципальной услуги должно быть зарегистрировано:</w:t>
      </w:r>
    </w:p>
    <w:p w:rsidR="004260AE" w:rsidRPr="00D32903" w:rsidRDefault="004260AE" w:rsidP="004260AE">
      <w:pPr>
        <w:pStyle w:val="ConsPlusNormal"/>
        <w:ind w:firstLine="567"/>
        <w:jc w:val="both"/>
      </w:pPr>
      <w:r w:rsidRPr="00D32903">
        <w:t>-   при подаче лично Специалисту/должностному лицу Учреждения - в течение 15 минут;</w:t>
      </w:r>
    </w:p>
    <w:p w:rsidR="004260AE" w:rsidRPr="00D32903" w:rsidRDefault="004260AE" w:rsidP="004260AE">
      <w:pPr>
        <w:pStyle w:val="ConsPlusNormal"/>
        <w:ind w:firstLine="540"/>
        <w:jc w:val="both"/>
      </w:pPr>
      <w:r w:rsidRPr="00D32903">
        <w:t>-  при получении посредством почтовой или электронной связи,  не позднее окончания рабочего дня, в течение которого заявление было получено.</w:t>
      </w:r>
    </w:p>
    <w:p w:rsidR="00012835" w:rsidRPr="00D32903" w:rsidRDefault="00012835" w:rsidP="00012835">
      <w:pPr>
        <w:pStyle w:val="ConsPlusNormal"/>
        <w:jc w:val="both"/>
      </w:pPr>
    </w:p>
    <w:p w:rsidR="00012835" w:rsidRPr="00D32903" w:rsidRDefault="00012835" w:rsidP="00B6545B">
      <w:pPr>
        <w:pStyle w:val="ConsPlusNormal"/>
        <w:ind w:firstLine="540"/>
        <w:jc w:val="center"/>
        <w:rPr>
          <w:b/>
          <w:sz w:val="24"/>
          <w:szCs w:val="24"/>
        </w:rPr>
      </w:pPr>
      <w:r w:rsidRPr="00D32903">
        <w:rPr>
          <w:b/>
          <w:sz w:val="24"/>
          <w:szCs w:val="24"/>
        </w:rPr>
        <w:t>2. СТАНДАРТ ПРЕДОСТАВЛЕНИЯ МУНИЦИПАЛЬНОЙ УСЛУГИ</w:t>
      </w:r>
    </w:p>
    <w:p w:rsidR="00B6545B" w:rsidRPr="00D32903" w:rsidRDefault="00B6545B" w:rsidP="00B6545B">
      <w:pPr>
        <w:pStyle w:val="ConsPlusNormal"/>
        <w:ind w:firstLine="540"/>
        <w:jc w:val="center"/>
        <w:rPr>
          <w:b/>
          <w:sz w:val="24"/>
          <w:szCs w:val="24"/>
        </w:rPr>
      </w:pPr>
    </w:p>
    <w:p w:rsidR="00722B3A" w:rsidRPr="00D32903" w:rsidRDefault="00722B3A" w:rsidP="004C5E9A">
      <w:pPr>
        <w:pStyle w:val="ConsPlusNormal"/>
        <w:numPr>
          <w:ilvl w:val="1"/>
          <w:numId w:val="4"/>
        </w:numPr>
        <w:tabs>
          <w:tab w:val="left" w:pos="567"/>
        </w:tabs>
        <w:ind w:left="0" w:firstLine="0"/>
        <w:jc w:val="both"/>
        <w:rPr>
          <w:b/>
          <w:i/>
        </w:rPr>
      </w:pPr>
      <w:r w:rsidRPr="00D32903">
        <w:rPr>
          <w:b/>
          <w:i/>
        </w:rPr>
        <w:t>На</w:t>
      </w:r>
      <w:r w:rsidR="00A710B6" w:rsidRPr="00D32903">
        <w:rPr>
          <w:b/>
          <w:i/>
        </w:rPr>
        <w:t>именование муниципальной услуги</w:t>
      </w:r>
    </w:p>
    <w:p w:rsidR="00722B3A" w:rsidRPr="00D32903" w:rsidRDefault="00012835" w:rsidP="00FA6E85">
      <w:pPr>
        <w:pStyle w:val="ConsPlusNormal"/>
        <w:tabs>
          <w:tab w:val="left" w:pos="1276"/>
        </w:tabs>
        <w:ind w:firstLine="709"/>
        <w:jc w:val="both"/>
      </w:pPr>
      <w:r w:rsidRPr="00D32903">
        <w:t>Наименование муниципальной услуги: "Зачисление в муниципальные общеобразовательные учреждения, расположенные на территории Богучанского района".</w:t>
      </w:r>
    </w:p>
    <w:p w:rsidR="00756955" w:rsidRPr="00D32903" w:rsidRDefault="00756955" w:rsidP="00FA6E85">
      <w:pPr>
        <w:pStyle w:val="ConsPlusNormal"/>
        <w:tabs>
          <w:tab w:val="left" w:pos="1276"/>
        </w:tabs>
        <w:ind w:firstLine="709"/>
        <w:jc w:val="both"/>
      </w:pPr>
    </w:p>
    <w:p w:rsidR="00722B3A" w:rsidRPr="00D32903" w:rsidRDefault="00722B3A" w:rsidP="004C5E9A">
      <w:pPr>
        <w:pStyle w:val="ConsPlusNormal"/>
        <w:numPr>
          <w:ilvl w:val="1"/>
          <w:numId w:val="4"/>
        </w:numPr>
        <w:tabs>
          <w:tab w:val="left" w:pos="567"/>
        </w:tabs>
        <w:ind w:left="0" w:firstLine="0"/>
        <w:jc w:val="both"/>
        <w:rPr>
          <w:b/>
          <w:i/>
        </w:rPr>
      </w:pPr>
      <w:r w:rsidRPr="00D32903">
        <w:rPr>
          <w:b/>
          <w:i/>
        </w:rPr>
        <w:t>Пред</w:t>
      </w:r>
      <w:r w:rsidR="00A710B6" w:rsidRPr="00D32903">
        <w:rPr>
          <w:b/>
          <w:i/>
        </w:rPr>
        <w:t>оставление муниципальной услуги</w:t>
      </w:r>
    </w:p>
    <w:p w:rsidR="00012835" w:rsidRPr="00D32903" w:rsidRDefault="00012835" w:rsidP="000E3D0E">
      <w:pPr>
        <w:pStyle w:val="ConsPlusNormal"/>
        <w:tabs>
          <w:tab w:val="left" w:pos="1276"/>
        </w:tabs>
        <w:ind w:firstLine="556"/>
        <w:jc w:val="both"/>
      </w:pPr>
      <w:r w:rsidRPr="00D32903">
        <w:t>Предоставление муниципальной услуги осуществляется через Учреждения, находящиеся в ведении Управления образования, - в части выполнения административных процедур и информирования о муниципальной услуге и непосредственно через Управление образования - в части информирования о муниципальной услуге</w:t>
      </w:r>
      <w:proofErr w:type="gramStart"/>
      <w:r w:rsidRPr="00D32903">
        <w:t>.</w:t>
      </w:r>
      <w:proofErr w:type="gramEnd"/>
      <w:r w:rsidR="00A42E8B" w:rsidRPr="00D32903">
        <w:t xml:space="preserve"> </w:t>
      </w:r>
      <w:r w:rsidR="00D77762" w:rsidRPr="00D32903">
        <w:t xml:space="preserve"> </w:t>
      </w:r>
      <w:r w:rsidR="00A42E8B" w:rsidRPr="00D32903">
        <w:t>(</w:t>
      </w:r>
      <w:proofErr w:type="gramStart"/>
      <w:r w:rsidR="00A42E8B" w:rsidRPr="00D32903">
        <w:t>п</w:t>
      </w:r>
      <w:proofErr w:type="gramEnd"/>
      <w:r w:rsidR="00A42E8B" w:rsidRPr="00D32903">
        <w:t>риложение 1)</w:t>
      </w:r>
    </w:p>
    <w:p w:rsidR="00012835" w:rsidRPr="00D32903" w:rsidRDefault="00012835" w:rsidP="000E3D0E">
      <w:pPr>
        <w:pStyle w:val="5"/>
        <w:shd w:val="clear" w:color="auto" w:fill="auto"/>
        <w:tabs>
          <w:tab w:val="left" w:pos="1170"/>
          <w:tab w:val="left" w:pos="1276"/>
        </w:tabs>
        <w:spacing w:before="0" w:after="0" w:line="240" w:lineRule="auto"/>
        <w:ind w:firstLine="556"/>
        <w:jc w:val="both"/>
        <w:rPr>
          <w:rFonts w:ascii="Times New Roman" w:hAnsi="Times New Roman" w:cs="Times New Roman"/>
          <w:sz w:val="28"/>
          <w:szCs w:val="28"/>
        </w:rPr>
      </w:pPr>
      <w:r w:rsidRPr="00D32903">
        <w:rPr>
          <w:rFonts w:ascii="Times New Roman" w:hAnsi="Times New Roman" w:cs="Times New Roman"/>
          <w:color w:val="000000"/>
          <w:sz w:val="28"/>
          <w:szCs w:val="28"/>
        </w:rPr>
        <w:t>В процессе предоставления муниципальной услуги осуществляется взаимодействие:</w:t>
      </w:r>
    </w:p>
    <w:p w:rsidR="00012835" w:rsidRPr="00D32903" w:rsidRDefault="006652CC" w:rsidP="000E3D0E">
      <w:pPr>
        <w:pStyle w:val="5"/>
        <w:shd w:val="clear" w:color="auto" w:fill="auto"/>
        <w:tabs>
          <w:tab w:val="left" w:pos="1276"/>
        </w:tabs>
        <w:spacing w:before="0" w:after="0" w:line="240" w:lineRule="auto"/>
        <w:ind w:firstLine="556"/>
        <w:jc w:val="both"/>
        <w:rPr>
          <w:rFonts w:ascii="Times New Roman" w:hAnsi="Times New Roman" w:cs="Times New Roman"/>
          <w:sz w:val="28"/>
          <w:szCs w:val="28"/>
        </w:rPr>
      </w:pPr>
      <w:r w:rsidRPr="00D32903">
        <w:rPr>
          <w:rFonts w:ascii="Times New Roman" w:hAnsi="Times New Roman" w:cs="Times New Roman"/>
          <w:color w:val="000000"/>
          <w:sz w:val="28"/>
          <w:szCs w:val="28"/>
        </w:rPr>
        <w:t xml:space="preserve">- </w:t>
      </w:r>
      <w:r w:rsidR="00012835" w:rsidRPr="00D32903">
        <w:rPr>
          <w:rFonts w:ascii="Times New Roman" w:hAnsi="Times New Roman" w:cs="Times New Roman"/>
          <w:color w:val="000000"/>
          <w:sz w:val="28"/>
          <w:szCs w:val="28"/>
        </w:rPr>
        <w:t xml:space="preserve">со структурными подразделениями Администрации </w:t>
      </w:r>
      <w:r w:rsidRPr="00D32903">
        <w:rPr>
          <w:rFonts w:ascii="Times New Roman" w:hAnsi="Times New Roman" w:cs="Times New Roman"/>
          <w:color w:val="000000"/>
          <w:sz w:val="28"/>
          <w:szCs w:val="28"/>
        </w:rPr>
        <w:t>Богучанского района</w:t>
      </w:r>
      <w:r w:rsidR="00012835" w:rsidRPr="00D32903">
        <w:rPr>
          <w:rFonts w:ascii="Times New Roman" w:hAnsi="Times New Roman" w:cs="Times New Roman"/>
          <w:color w:val="000000"/>
          <w:sz w:val="28"/>
          <w:szCs w:val="28"/>
        </w:rPr>
        <w:t>;</w:t>
      </w:r>
    </w:p>
    <w:p w:rsidR="00012835" w:rsidRPr="00D32903" w:rsidRDefault="006652CC" w:rsidP="000E3D0E">
      <w:pPr>
        <w:pStyle w:val="5"/>
        <w:shd w:val="clear" w:color="auto" w:fill="auto"/>
        <w:tabs>
          <w:tab w:val="left" w:pos="1276"/>
        </w:tabs>
        <w:spacing w:before="0" w:after="0" w:line="240" w:lineRule="auto"/>
        <w:ind w:firstLine="556"/>
        <w:jc w:val="both"/>
        <w:rPr>
          <w:rFonts w:ascii="Times New Roman" w:hAnsi="Times New Roman" w:cs="Times New Roman"/>
          <w:sz w:val="28"/>
          <w:szCs w:val="28"/>
        </w:rPr>
      </w:pPr>
      <w:r w:rsidRPr="00D32903">
        <w:rPr>
          <w:rFonts w:ascii="Times New Roman" w:hAnsi="Times New Roman" w:cs="Times New Roman"/>
          <w:color w:val="000000"/>
          <w:sz w:val="28"/>
          <w:szCs w:val="28"/>
        </w:rPr>
        <w:t xml:space="preserve">- </w:t>
      </w:r>
      <w:r w:rsidR="00012835" w:rsidRPr="00D32903">
        <w:rPr>
          <w:rFonts w:ascii="Times New Roman" w:hAnsi="Times New Roman" w:cs="Times New Roman"/>
          <w:color w:val="000000"/>
          <w:sz w:val="28"/>
          <w:szCs w:val="28"/>
        </w:rPr>
        <w:t>с руководителями МОУ;</w:t>
      </w:r>
    </w:p>
    <w:p w:rsidR="00A42E8B" w:rsidRPr="00D32903" w:rsidRDefault="006652CC" w:rsidP="00FA6E85">
      <w:pPr>
        <w:pStyle w:val="5"/>
        <w:shd w:val="clear" w:color="auto" w:fill="auto"/>
        <w:tabs>
          <w:tab w:val="left" w:pos="1276"/>
        </w:tabs>
        <w:spacing w:before="0" w:after="0" w:line="240" w:lineRule="auto"/>
        <w:ind w:firstLine="556"/>
        <w:jc w:val="both"/>
        <w:rPr>
          <w:rFonts w:ascii="Times New Roman" w:hAnsi="Times New Roman" w:cs="Times New Roman"/>
          <w:color w:val="000000"/>
          <w:sz w:val="28"/>
          <w:szCs w:val="28"/>
        </w:rPr>
      </w:pPr>
      <w:r w:rsidRPr="00D32903">
        <w:rPr>
          <w:rFonts w:ascii="Times New Roman" w:hAnsi="Times New Roman" w:cs="Times New Roman"/>
          <w:color w:val="000000"/>
          <w:sz w:val="28"/>
          <w:szCs w:val="28"/>
        </w:rPr>
        <w:t xml:space="preserve">- </w:t>
      </w:r>
      <w:r w:rsidR="00012835" w:rsidRPr="00D32903">
        <w:rPr>
          <w:rFonts w:ascii="Times New Roman" w:hAnsi="Times New Roman" w:cs="Times New Roman"/>
          <w:color w:val="000000"/>
          <w:sz w:val="28"/>
          <w:szCs w:val="28"/>
        </w:rPr>
        <w:t>с иными организациями и учреждениями.</w:t>
      </w:r>
    </w:p>
    <w:p w:rsidR="00756955" w:rsidRPr="00D32903" w:rsidRDefault="00756955" w:rsidP="00FA6E85">
      <w:pPr>
        <w:pStyle w:val="5"/>
        <w:shd w:val="clear" w:color="auto" w:fill="auto"/>
        <w:tabs>
          <w:tab w:val="left" w:pos="1276"/>
        </w:tabs>
        <w:spacing w:before="0" w:after="0" w:line="240" w:lineRule="auto"/>
        <w:ind w:firstLine="556"/>
        <w:jc w:val="both"/>
        <w:rPr>
          <w:rFonts w:ascii="Times New Roman" w:hAnsi="Times New Roman" w:cs="Times New Roman"/>
          <w:color w:val="000000"/>
          <w:sz w:val="28"/>
          <w:szCs w:val="28"/>
        </w:rPr>
      </w:pPr>
    </w:p>
    <w:p w:rsidR="00722B3A" w:rsidRPr="00D32903" w:rsidRDefault="009657E5" w:rsidP="004C5E9A">
      <w:pPr>
        <w:pStyle w:val="5"/>
        <w:shd w:val="clear" w:color="auto" w:fill="auto"/>
        <w:tabs>
          <w:tab w:val="left" w:pos="851"/>
          <w:tab w:val="left" w:pos="1134"/>
          <w:tab w:val="left" w:pos="1276"/>
        </w:tabs>
        <w:spacing w:before="0" w:after="0" w:line="240" w:lineRule="auto"/>
        <w:jc w:val="both"/>
        <w:rPr>
          <w:rStyle w:val="aa"/>
          <w:rFonts w:ascii="Times New Roman" w:hAnsi="Times New Roman" w:cs="Times New Roman"/>
          <w:i/>
          <w:sz w:val="28"/>
          <w:szCs w:val="28"/>
        </w:rPr>
      </w:pPr>
      <w:r w:rsidRPr="00D32903">
        <w:rPr>
          <w:rStyle w:val="aa"/>
          <w:rFonts w:ascii="Times New Roman" w:hAnsi="Times New Roman" w:cs="Times New Roman"/>
          <w:sz w:val="24"/>
          <w:szCs w:val="24"/>
        </w:rPr>
        <w:t>2.3.</w:t>
      </w:r>
      <w:r w:rsidRPr="00D32903">
        <w:rPr>
          <w:rStyle w:val="aa"/>
          <w:rFonts w:ascii="Times New Roman" w:hAnsi="Times New Roman" w:cs="Times New Roman"/>
          <w:i/>
          <w:sz w:val="28"/>
          <w:szCs w:val="28"/>
        </w:rPr>
        <w:t xml:space="preserve"> </w:t>
      </w:r>
      <w:r w:rsidR="00274500" w:rsidRPr="00D32903">
        <w:rPr>
          <w:rStyle w:val="aa"/>
          <w:rFonts w:ascii="Times New Roman" w:hAnsi="Times New Roman" w:cs="Times New Roman"/>
          <w:i/>
          <w:sz w:val="28"/>
          <w:szCs w:val="28"/>
        </w:rPr>
        <w:t xml:space="preserve"> </w:t>
      </w:r>
      <w:r w:rsidRPr="00D32903">
        <w:rPr>
          <w:rStyle w:val="aa"/>
          <w:rFonts w:ascii="Times New Roman" w:hAnsi="Times New Roman" w:cs="Times New Roman"/>
          <w:i/>
          <w:sz w:val="28"/>
          <w:szCs w:val="28"/>
        </w:rPr>
        <w:t>Описание результата предоставления муниципальной услуги</w:t>
      </w:r>
    </w:p>
    <w:p w:rsidR="00722B3A" w:rsidRPr="00D32903" w:rsidRDefault="00722B3A" w:rsidP="009657E5">
      <w:pPr>
        <w:pStyle w:val="5"/>
        <w:shd w:val="clear" w:color="auto" w:fill="auto"/>
        <w:tabs>
          <w:tab w:val="left" w:pos="1276"/>
        </w:tabs>
        <w:spacing w:before="0" w:after="0" w:line="240" w:lineRule="auto"/>
        <w:jc w:val="both"/>
        <w:rPr>
          <w:rFonts w:ascii="Times New Roman" w:hAnsi="Times New Roman" w:cs="Times New Roman"/>
          <w:color w:val="000000"/>
          <w:sz w:val="28"/>
          <w:szCs w:val="28"/>
        </w:rPr>
      </w:pPr>
      <w:r w:rsidRPr="00D32903">
        <w:rPr>
          <w:rFonts w:ascii="Times New Roman" w:hAnsi="Times New Roman" w:cs="Times New Roman"/>
          <w:sz w:val="28"/>
          <w:szCs w:val="28"/>
        </w:rPr>
        <w:t>Конечным результатом предоставления муниципальной услуги является</w:t>
      </w:r>
    </w:p>
    <w:p w:rsidR="00274500" w:rsidRPr="00D32903" w:rsidRDefault="00274500" w:rsidP="000E3D0E">
      <w:pPr>
        <w:pStyle w:val="5"/>
        <w:shd w:val="clear" w:color="auto" w:fill="auto"/>
        <w:tabs>
          <w:tab w:val="left" w:pos="1276"/>
        </w:tabs>
        <w:spacing w:before="0" w:after="0" w:line="240" w:lineRule="auto"/>
        <w:ind w:firstLine="556"/>
        <w:jc w:val="both"/>
        <w:rPr>
          <w:rFonts w:ascii="Times New Roman" w:hAnsi="Times New Roman" w:cs="Times New Roman"/>
          <w:sz w:val="28"/>
          <w:szCs w:val="28"/>
        </w:rPr>
      </w:pPr>
      <w:r w:rsidRPr="00D32903">
        <w:rPr>
          <w:rFonts w:ascii="Times New Roman" w:hAnsi="Times New Roman" w:cs="Times New Roman"/>
          <w:color w:val="000000"/>
          <w:sz w:val="28"/>
          <w:szCs w:val="28"/>
        </w:rPr>
        <w:t xml:space="preserve">- </w:t>
      </w:r>
      <w:r w:rsidR="00722B3A" w:rsidRPr="00D32903">
        <w:rPr>
          <w:rFonts w:ascii="Times New Roman" w:hAnsi="Times New Roman" w:cs="Times New Roman"/>
          <w:color w:val="000000"/>
          <w:sz w:val="28"/>
          <w:szCs w:val="28"/>
        </w:rPr>
        <w:t>приказ о зачислении ребенка в Учреждение</w:t>
      </w:r>
      <w:r w:rsidRPr="00D32903">
        <w:rPr>
          <w:rFonts w:ascii="Times New Roman" w:hAnsi="Times New Roman" w:cs="Times New Roman"/>
          <w:color w:val="000000"/>
          <w:sz w:val="28"/>
          <w:szCs w:val="28"/>
        </w:rPr>
        <w:t>;</w:t>
      </w:r>
    </w:p>
    <w:p w:rsidR="00792964" w:rsidRPr="00D32903" w:rsidRDefault="00274500" w:rsidP="004C5E9A">
      <w:pPr>
        <w:pStyle w:val="5"/>
        <w:shd w:val="clear" w:color="auto" w:fill="auto"/>
        <w:tabs>
          <w:tab w:val="left" w:pos="1276"/>
        </w:tabs>
        <w:spacing w:before="0" w:after="0" w:line="240" w:lineRule="auto"/>
        <w:ind w:firstLine="556"/>
        <w:jc w:val="both"/>
        <w:rPr>
          <w:rFonts w:ascii="Times New Roman" w:hAnsi="Times New Roman" w:cs="Times New Roman"/>
          <w:color w:val="000000"/>
          <w:sz w:val="28"/>
          <w:szCs w:val="28"/>
        </w:rPr>
      </w:pPr>
      <w:r w:rsidRPr="00D32903">
        <w:rPr>
          <w:rFonts w:ascii="Times New Roman" w:hAnsi="Times New Roman" w:cs="Times New Roman"/>
          <w:color w:val="000000"/>
          <w:sz w:val="28"/>
          <w:szCs w:val="28"/>
        </w:rPr>
        <w:t>- мотивированный отказ в предоставлении муниципальной услуги.</w:t>
      </w:r>
      <w:bookmarkStart w:id="0" w:name="bookmark14"/>
    </w:p>
    <w:p w:rsidR="00756955" w:rsidRPr="00D32903" w:rsidRDefault="00756955" w:rsidP="004C5E9A">
      <w:pPr>
        <w:pStyle w:val="5"/>
        <w:shd w:val="clear" w:color="auto" w:fill="auto"/>
        <w:tabs>
          <w:tab w:val="left" w:pos="1276"/>
        </w:tabs>
        <w:spacing w:before="0" w:after="0" w:line="240" w:lineRule="auto"/>
        <w:ind w:firstLine="556"/>
        <w:jc w:val="both"/>
        <w:rPr>
          <w:rFonts w:ascii="Times New Roman" w:hAnsi="Times New Roman" w:cs="Times New Roman"/>
          <w:color w:val="000000"/>
          <w:sz w:val="28"/>
          <w:szCs w:val="28"/>
        </w:rPr>
      </w:pPr>
    </w:p>
    <w:p w:rsidR="00274500" w:rsidRPr="00D32903" w:rsidRDefault="00274500" w:rsidP="004C5E9A">
      <w:pPr>
        <w:pStyle w:val="30"/>
        <w:keepNext/>
        <w:keepLines/>
        <w:numPr>
          <w:ilvl w:val="1"/>
          <w:numId w:val="7"/>
        </w:numPr>
        <w:shd w:val="clear" w:color="auto" w:fill="auto"/>
        <w:tabs>
          <w:tab w:val="left" w:pos="567"/>
          <w:tab w:val="left" w:pos="2589"/>
        </w:tabs>
        <w:spacing w:before="0" w:after="0" w:line="240" w:lineRule="auto"/>
        <w:ind w:left="0" w:firstLine="0"/>
        <w:jc w:val="both"/>
        <w:outlineLvl w:val="9"/>
        <w:rPr>
          <w:rFonts w:ascii="Times New Roman" w:hAnsi="Times New Roman" w:cs="Times New Roman"/>
          <w:i/>
          <w:color w:val="000000"/>
          <w:sz w:val="28"/>
          <w:szCs w:val="28"/>
        </w:rPr>
      </w:pPr>
      <w:r w:rsidRPr="00D32903">
        <w:rPr>
          <w:rFonts w:ascii="Times New Roman" w:hAnsi="Times New Roman" w:cs="Times New Roman"/>
          <w:i/>
          <w:color w:val="000000"/>
          <w:sz w:val="28"/>
          <w:szCs w:val="28"/>
        </w:rPr>
        <w:t xml:space="preserve">Срок предоставления </w:t>
      </w:r>
      <w:r w:rsidR="000C52EF" w:rsidRPr="00D32903">
        <w:rPr>
          <w:rFonts w:ascii="Times New Roman" w:hAnsi="Times New Roman" w:cs="Times New Roman"/>
          <w:i/>
          <w:color w:val="000000"/>
          <w:sz w:val="28"/>
          <w:szCs w:val="28"/>
        </w:rPr>
        <w:t xml:space="preserve">документов </w:t>
      </w:r>
      <w:r w:rsidRPr="00D32903">
        <w:rPr>
          <w:rFonts w:ascii="Times New Roman" w:hAnsi="Times New Roman" w:cs="Times New Roman"/>
          <w:i/>
          <w:color w:val="000000"/>
          <w:sz w:val="28"/>
          <w:szCs w:val="28"/>
        </w:rPr>
        <w:t>муниципальной услуги</w:t>
      </w:r>
      <w:bookmarkEnd w:id="0"/>
    </w:p>
    <w:p w:rsidR="00DD53CA" w:rsidRPr="00D32903" w:rsidRDefault="00DD53CA" w:rsidP="004C5E9A">
      <w:pPr>
        <w:pStyle w:val="a5"/>
        <w:numPr>
          <w:ilvl w:val="2"/>
          <w:numId w:val="7"/>
        </w:numPr>
        <w:tabs>
          <w:tab w:val="left" w:pos="993"/>
        </w:tabs>
        <w:autoSpaceDE w:val="0"/>
        <w:autoSpaceDN w:val="0"/>
        <w:adjustRightInd w:val="0"/>
        <w:ind w:left="57" w:firstLine="85"/>
        <w:jc w:val="both"/>
        <w:rPr>
          <w:sz w:val="28"/>
          <w:szCs w:val="28"/>
        </w:rPr>
      </w:pPr>
      <w:r w:rsidRPr="00D32903">
        <w:rPr>
          <w:sz w:val="28"/>
          <w:szCs w:val="28"/>
        </w:rPr>
        <w:t>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0C52EF" w:rsidRPr="00D32903" w:rsidRDefault="000C52EF" w:rsidP="000C52EF">
      <w:pPr>
        <w:pStyle w:val="s1"/>
        <w:shd w:val="clear" w:color="auto" w:fill="FFFFFF"/>
        <w:tabs>
          <w:tab w:val="left" w:pos="993"/>
        </w:tabs>
        <w:spacing w:before="0" w:beforeAutospacing="0" w:after="0" w:afterAutospacing="0"/>
        <w:ind w:left="57" w:firstLine="556"/>
        <w:jc w:val="both"/>
        <w:rPr>
          <w:sz w:val="27"/>
          <w:szCs w:val="27"/>
        </w:rPr>
      </w:pPr>
      <w:r w:rsidRPr="00D32903">
        <w:rPr>
          <w:sz w:val="27"/>
          <w:szCs w:val="27"/>
        </w:rPr>
        <w:t>Заявление о приеме на обучение и документы для приема на обучение, указанные в </w:t>
      </w:r>
      <w:hyperlink r:id="rId9" w:anchor="block_1026" w:history="1">
        <w:r w:rsidR="004477EC" w:rsidRPr="00D32903">
          <w:rPr>
            <w:rStyle w:val="a6"/>
            <w:color w:val="auto"/>
            <w:sz w:val="27"/>
            <w:szCs w:val="27"/>
            <w:u w:val="none"/>
          </w:rPr>
          <w:t>разделе</w:t>
        </w:r>
      </w:hyperlink>
      <w:r w:rsidR="004477EC" w:rsidRPr="00D32903">
        <w:rPr>
          <w:sz w:val="27"/>
          <w:szCs w:val="27"/>
        </w:rPr>
        <w:t xml:space="preserve"> 2.6.</w:t>
      </w:r>
      <w:r w:rsidRPr="00D32903">
        <w:rPr>
          <w:sz w:val="27"/>
          <w:szCs w:val="27"/>
        </w:rPr>
        <w:t> Административного регламента, подаются одним из следующих способов:</w:t>
      </w:r>
    </w:p>
    <w:p w:rsidR="000C52EF" w:rsidRPr="00D32903" w:rsidRDefault="000C52EF" w:rsidP="000C52EF">
      <w:pPr>
        <w:pStyle w:val="s1"/>
        <w:numPr>
          <w:ilvl w:val="0"/>
          <w:numId w:val="44"/>
        </w:numPr>
        <w:shd w:val="clear" w:color="auto" w:fill="FFFFFF"/>
        <w:tabs>
          <w:tab w:val="left" w:pos="993"/>
        </w:tabs>
        <w:spacing w:before="0" w:beforeAutospacing="0" w:after="0" w:afterAutospacing="0"/>
        <w:ind w:left="57" w:firstLine="556"/>
        <w:jc w:val="both"/>
        <w:rPr>
          <w:sz w:val="27"/>
          <w:szCs w:val="27"/>
        </w:rPr>
      </w:pPr>
      <w:r w:rsidRPr="00D32903">
        <w:rPr>
          <w:sz w:val="27"/>
          <w:szCs w:val="27"/>
        </w:rPr>
        <w:t>в электронной форме посредством </w:t>
      </w:r>
      <w:hyperlink r:id="rId10" w:tgtFrame="_blank" w:history="1">
        <w:r w:rsidRPr="00D32903">
          <w:rPr>
            <w:rStyle w:val="a6"/>
            <w:color w:val="auto"/>
            <w:sz w:val="27"/>
            <w:szCs w:val="27"/>
            <w:u w:val="none"/>
          </w:rPr>
          <w:t>ЕПГУ</w:t>
        </w:r>
      </w:hyperlink>
      <w:r w:rsidRPr="00D32903">
        <w:rPr>
          <w:sz w:val="27"/>
          <w:szCs w:val="27"/>
        </w:rPr>
        <w:t>;</w:t>
      </w:r>
    </w:p>
    <w:p w:rsidR="000C52EF" w:rsidRPr="00D32903" w:rsidRDefault="000C52EF" w:rsidP="000C52EF">
      <w:pPr>
        <w:pStyle w:val="s1"/>
        <w:numPr>
          <w:ilvl w:val="0"/>
          <w:numId w:val="44"/>
        </w:numPr>
        <w:shd w:val="clear" w:color="auto" w:fill="FFFFFF"/>
        <w:tabs>
          <w:tab w:val="left" w:pos="993"/>
        </w:tabs>
        <w:spacing w:before="0" w:beforeAutospacing="0" w:after="0" w:afterAutospacing="0"/>
        <w:ind w:left="57" w:firstLine="556"/>
        <w:jc w:val="both"/>
        <w:rPr>
          <w:sz w:val="27"/>
          <w:szCs w:val="27"/>
        </w:rPr>
      </w:pPr>
      <w:r w:rsidRPr="00D32903">
        <w:rPr>
          <w:sz w:val="27"/>
          <w:szCs w:val="27"/>
        </w:rPr>
        <w:t>через операторов почтовой связи общего пользования заказным письмом с уведомлением о вручении;</w:t>
      </w:r>
    </w:p>
    <w:p w:rsidR="000C52EF" w:rsidRPr="00D32903" w:rsidRDefault="000C52EF" w:rsidP="000C52EF">
      <w:pPr>
        <w:pStyle w:val="s1"/>
        <w:numPr>
          <w:ilvl w:val="0"/>
          <w:numId w:val="44"/>
        </w:numPr>
        <w:shd w:val="clear" w:color="auto" w:fill="FFFFFF"/>
        <w:tabs>
          <w:tab w:val="left" w:pos="993"/>
        </w:tabs>
        <w:spacing w:before="0" w:beforeAutospacing="0" w:after="0" w:afterAutospacing="0"/>
        <w:ind w:left="57" w:firstLine="556"/>
        <w:jc w:val="both"/>
        <w:rPr>
          <w:sz w:val="27"/>
          <w:szCs w:val="27"/>
        </w:rPr>
      </w:pPr>
      <w:r w:rsidRPr="00D32903">
        <w:rPr>
          <w:sz w:val="27"/>
          <w:szCs w:val="27"/>
        </w:rPr>
        <w:lastRenderedPageBreak/>
        <w:t>лично в общеобразовательное  учреждение</w:t>
      </w:r>
      <w:r w:rsidR="004477EC" w:rsidRPr="00D32903">
        <w:rPr>
          <w:sz w:val="27"/>
          <w:szCs w:val="27"/>
        </w:rPr>
        <w:t xml:space="preserve"> (Учреждение)</w:t>
      </w:r>
      <w:r w:rsidRPr="00D32903">
        <w:rPr>
          <w:sz w:val="27"/>
          <w:szCs w:val="27"/>
        </w:rPr>
        <w:t>.</w:t>
      </w:r>
    </w:p>
    <w:p w:rsidR="000C52EF" w:rsidRPr="00D32903" w:rsidRDefault="004477EC" w:rsidP="000C52EF">
      <w:pPr>
        <w:pStyle w:val="s1"/>
        <w:shd w:val="clear" w:color="auto" w:fill="FFFFFF"/>
        <w:tabs>
          <w:tab w:val="left" w:pos="993"/>
        </w:tabs>
        <w:spacing w:before="0" w:beforeAutospacing="0" w:after="0" w:afterAutospacing="0"/>
        <w:ind w:left="57" w:firstLine="556"/>
        <w:jc w:val="both"/>
        <w:rPr>
          <w:sz w:val="27"/>
          <w:szCs w:val="27"/>
        </w:rPr>
      </w:pPr>
      <w:r w:rsidRPr="00D32903">
        <w:rPr>
          <w:sz w:val="27"/>
          <w:szCs w:val="27"/>
        </w:rPr>
        <w:t>У</w:t>
      </w:r>
      <w:r w:rsidR="000C52EF" w:rsidRPr="00D32903">
        <w:rPr>
          <w:sz w:val="27"/>
          <w:szCs w:val="27"/>
        </w:rPr>
        <w:t xml:space="preserve">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rsidRPr="00D32903">
        <w:rPr>
          <w:sz w:val="27"/>
          <w:szCs w:val="27"/>
        </w:rPr>
        <w:t>У</w:t>
      </w:r>
      <w:r w:rsidR="000C52EF" w:rsidRPr="00D32903">
        <w:rPr>
          <w:sz w:val="27"/>
          <w:szCs w:val="27"/>
        </w:rPr>
        <w:t>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8A281E" w:rsidRPr="00D32903" w:rsidRDefault="000C52EF" w:rsidP="008A281E">
      <w:pPr>
        <w:pStyle w:val="a5"/>
        <w:ind w:left="0"/>
        <w:jc w:val="both"/>
      </w:pPr>
      <w:r w:rsidRPr="00D32903">
        <w:rPr>
          <w:sz w:val="27"/>
          <w:szCs w:val="27"/>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w:t>
      </w:r>
      <w:hyperlink r:id="rId11" w:tgtFrame="_blank" w:history="1">
        <w:r w:rsidRPr="00D32903">
          <w:rPr>
            <w:rStyle w:val="a6"/>
            <w:color w:val="auto"/>
            <w:sz w:val="27"/>
            <w:szCs w:val="27"/>
            <w:u w:val="none"/>
          </w:rPr>
          <w:t>ЕПГУ</w:t>
        </w:r>
      </w:hyperlink>
      <w:r w:rsidRPr="00D32903">
        <w:rPr>
          <w:sz w:val="27"/>
          <w:szCs w:val="27"/>
        </w:rPr>
        <w:t> (при условии завершения прохождения процедуры регистрации в единой системе идентификации и аутентификации при предоставлении согласия родителем(</w:t>
      </w:r>
      <w:proofErr w:type="spellStart"/>
      <w:r w:rsidRPr="00D32903">
        <w:rPr>
          <w:sz w:val="27"/>
          <w:szCs w:val="27"/>
        </w:rPr>
        <w:t>ями</w:t>
      </w:r>
      <w:proofErr w:type="spellEnd"/>
      <w:r w:rsidRPr="00D32903">
        <w:rPr>
          <w:sz w:val="27"/>
          <w:szCs w:val="27"/>
        </w:rPr>
        <w:t>) (законным(</w:t>
      </w:r>
      <w:proofErr w:type="spellStart"/>
      <w:r w:rsidRPr="00D32903">
        <w:rPr>
          <w:sz w:val="27"/>
          <w:szCs w:val="27"/>
        </w:rPr>
        <w:t>ыми</w:t>
      </w:r>
      <w:proofErr w:type="spellEnd"/>
      <w:r w:rsidRPr="00D32903">
        <w:rPr>
          <w:sz w:val="27"/>
          <w:szCs w:val="27"/>
        </w:rPr>
        <w:t>) представителем(</w:t>
      </w:r>
      <w:proofErr w:type="spellStart"/>
      <w:r w:rsidRPr="00D32903">
        <w:rPr>
          <w:sz w:val="27"/>
          <w:szCs w:val="27"/>
        </w:rPr>
        <w:t>ями</w:t>
      </w:r>
      <w:proofErr w:type="spellEnd"/>
      <w:r w:rsidRPr="00D32903">
        <w:rPr>
          <w:sz w:val="27"/>
          <w:szCs w:val="27"/>
        </w:rPr>
        <w:t>) ребенка или поступающим).</w:t>
      </w:r>
      <w:r w:rsidR="004477EC" w:rsidRPr="00D32903">
        <w:rPr>
          <w:sz w:val="27"/>
          <w:szCs w:val="27"/>
        </w:rPr>
        <w:t xml:space="preserve"> </w:t>
      </w:r>
      <w:r w:rsidR="008A281E" w:rsidRPr="00D32903">
        <w:rPr>
          <w:sz w:val="28"/>
          <w:szCs w:val="28"/>
        </w:rPr>
        <w:t>. (</w:t>
      </w:r>
      <w:proofErr w:type="spellStart"/>
      <w:r w:rsidR="008A281E" w:rsidRPr="00D32903">
        <w:rPr>
          <w:i/>
          <w:sz w:val="22"/>
          <w:szCs w:val="22"/>
        </w:rPr>
        <w:t>изм.</w:t>
      </w:r>
      <w:r w:rsidR="008A281E" w:rsidRPr="00D32903">
        <w:rPr>
          <w:i/>
          <w:sz w:val="20"/>
          <w:szCs w:val="20"/>
        </w:rPr>
        <w:t>пост</w:t>
      </w:r>
      <w:proofErr w:type="spellEnd"/>
      <w:r w:rsidR="008A281E" w:rsidRPr="00D32903">
        <w:rPr>
          <w:i/>
          <w:sz w:val="20"/>
          <w:szCs w:val="20"/>
        </w:rPr>
        <w:t xml:space="preserve">. </w:t>
      </w:r>
      <w:proofErr w:type="spellStart"/>
      <w:r w:rsidR="008A281E" w:rsidRPr="00D32903">
        <w:rPr>
          <w:i/>
          <w:sz w:val="20"/>
          <w:szCs w:val="20"/>
        </w:rPr>
        <w:t>админ</w:t>
      </w:r>
      <w:proofErr w:type="gramStart"/>
      <w:r w:rsidR="008A281E" w:rsidRPr="00D32903">
        <w:rPr>
          <w:i/>
          <w:sz w:val="20"/>
          <w:szCs w:val="20"/>
        </w:rPr>
        <w:t>.Б</w:t>
      </w:r>
      <w:proofErr w:type="gramEnd"/>
      <w:r w:rsidR="008A281E" w:rsidRPr="00D32903">
        <w:rPr>
          <w:i/>
          <w:sz w:val="20"/>
          <w:szCs w:val="20"/>
        </w:rPr>
        <w:t>огучанского</w:t>
      </w:r>
      <w:proofErr w:type="spellEnd"/>
      <w:r w:rsidR="008A281E" w:rsidRPr="00D32903">
        <w:rPr>
          <w:i/>
          <w:sz w:val="20"/>
          <w:szCs w:val="20"/>
        </w:rPr>
        <w:t xml:space="preserve"> района  от  26.03.2024  №307-п)</w:t>
      </w:r>
    </w:p>
    <w:p w:rsidR="009F1994" w:rsidRPr="00D32903" w:rsidRDefault="00DD53CA" w:rsidP="004C5E9A">
      <w:pPr>
        <w:pStyle w:val="ConsPlusNormal"/>
        <w:numPr>
          <w:ilvl w:val="2"/>
          <w:numId w:val="7"/>
        </w:numPr>
        <w:tabs>
          <w:tab w:val="left" w:pos="709"/>
        </w:tabs>
        <w:ind w:left="0" w:firstLine="0"/>
        <w:jc w:val="both"/>
      </w:pPr>
      <w:r w:rsidRPr="00D32903">
        <w:t xml:space="preserve">Сроки приема заявлений по </w:t>
      </w:r>
      <w:r w:rsidR="00274500" w:rsidRPr="00D32903">
        <w:t>зачислению в Учреждение:</w:t>
      </w:r>
    </w:p>
    <w:p w:rsidR="00274500" w:rsidRPr="00D32903" w:rsidRDefault="00274500" w:rsidP="00274500">
      <w:pPr>
        <w:pStyle w:val="ConsPlusNormal"/>
        <w:numPr>
          <w:ilvl w:val="0"/>
          <w:numId w:val="8"/>
        </w:numPr>
        <w:tabs>
          <w:tab w:val="left" w:pos="1134"/>
        </w:tabs>
        <w:ind w:left="0" w:firstLine="709"/>
        <w:jc w:val="both"/>
      </w:pPr>
      <w:r w:rsidRPr="00D32903">
        <w:t xml:space="preserve">прием заявлений в 1 класс для Получателей, зарегистрированных на закрепленной территории, начинается </w:t>
      </w:r>
      <w:r w:rsidR="002B1C73" w:rsidRPr="00D32903">
        <w:t>с</w:t>
      </w:r>
      <w:r w:rsidRPr="00D32903">
        <w:t xml:space="preserve"> 1 апреля и завершается не позднее 30 июня текущего года. Зачисление оформляется распорядительным актом Учреждения в течение 3 рабочих дней после приема документов;</w:t>
      </w:r>
    </w:p>
    <w:p w:rsidR="00274500" w:rsidRPr="00D32903" w:rsidRDefault="00274500" w:rsidP="00274500">
      <w:pPr>
        <w:pStyle w:val="ConsPlusNormal"/>
        <w:numPr>
          <w:ilvl w:val="0"/>
          <w:numId w:val="8"/>
        </w:numPr>
        <w:tabs>
          <w:tab w:val="left" w:pos="1134"/>
        </w:tabs>
        <w:ind w:left="0" w:firstLine="709"/>
        <w:jc w:val="both"/>
      </w:pPr>
      <w:r w:rsidRPr="00D32903">
        <w:t>для Получателей, не зарегистрированных на закрепленной территории, поступающих в 1 класс, прием заявлений начинается с 6 июля текущего года до момента заполнения свободных мест, но не позднее 5 сентября текущего года. Учреждения,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w:t>
      </w:r>
    </w:p>
    <w:p w:rsidR="00274500" w:rsidRPr="00D32903" w:rsidRDefault="00274500" w:rsidP="00274500">
      <w:pPr>
        <w:pStyle w:val="ConsPlusNormal"/>
        <w:numPr>
          <w:ilvl w:val="0"/>
          <w:numId w:val="8"/>
        </w:numPr>
        <w:tabs>
          <w:tab w:val="left" w:pos="1134"/>
        </w:tabs>
        <w:ind w:left="0" w:firstLine="709"/>
        <w:jc w:val="both"/>
      </w:pPr>
      <w:r w:rsidRPr="00D32903">
        <w:t>для Получателей, поступающих во 2 -</w:t>
      </w:r>
      <w:r w:rsidR="00BD779C" w:rsidRPr="00D32903">
        <w:t xml:space="preserve"> 9,</w:t>
      </w:r>
      <w:r w:rsidRPr="00D32903">
        <w:t xml:space="preserve"> 11 классы, документы которых поданы в</w:t>
      </w:r>
      <w:r w:rsidR="00BD779C" w:rsidRPr="00D32903">
        <w:t xml:space="preserve"> летний </w:t>
      </w:r>
      <w:r w:rsidRPr="00D32903">
        <w:t xml:space="preserve"> период, осуществляется не позднее 30 августа текущего года;</w:t>
      </w:r>
    </w:p>
    <w:p w:rsidR="008A281E" w:rsidRPr="00D32903" w:rsidRDefault="00D32903" w:rsidP="00D32903">
      <w:pPr>
        <w:pStyle w:val="a5"/>
        <w:ind w:left="0" w:firstLine="709"/>
        <w:jc w:val="both"/>
        <w:rPr>
          <w:sz w:val="28"/>
          <w:szCs w:val="28"/>
        </w:rPr>
      </w:pPr>
      <w:r w:rsidRPr="00D32903">
        <w:rPr>
          <w:sz w:val="28"/>
          <w:szCs w:val="28"/>
        </w:rPr>
        <w:t xml:space="preserve">4), 5) -  </w:t>
      </w:r>
      <w:proofErr w:type="spellStart"/>
      <w:r w:rsidR="008A281E" w:rsidRPr="00D32903">
        <w:rPr>
          <w:sz w:val="28"/>
          <w:szCs w:val="28"/>
        </w:rPr>
        <w:t>искл</w:t>
      </w:r>
      <w:proofErr w:type="spellEnd"/>
      <w:r w:rsidR="008A281E" w:rsidRPr="00D32903">
        <w:rPr>
          <w:sz w:val="28"/>
          <w:szCs w:val="28"/>
        </w:rPr>
        <w:t xml:space="preserve">..пост. </w:t>
      </w:r>
      <w:proofErr w:type="spellStart"/>
      <w:r w:rsidR="008A281E" w:rsidRPr="00D32903">
        <w:rPr>
          <w:sz w:val="28"/>
          <w:szCs w:val="28"/>
        </w:rPr>
        <w:t>админ</w:t>
      </w:r>
      <w:proofErr w:type="gramStart"/>
      <w:r w:rsidR="008A281E" w:rsidRPr="00D32903">
        <w:rPr>
          <w:sz w:val="28"/>
          <w:szCs w:val="28"/>
        </w:rPr>
        <w:t>.Б</w:t>
      </w:r>
      <w:proofErr w:type="gramEnd"/>
      <w:r w:rsidR="008A281E" w:rsidRPr="00D32903">
        <w:rPr>
          <w:sz w:val="28"/>
          <w:szCs w:val="28"/>
        </w:rPr>
        <w:t>огучанского</w:t>
      </w:r>
      <w:proofErr w:type="spellEnd"/>
      <w:r>
        <w:rPr>
          <w:sz w:val="28"/>
          <w:szCs w:val="28"/>
        </w:rPr>
        <w:t xml:space="preserve"> района  от  26.03.2024  №307-п.</w:t>
      </w:r>
    </w:p>
    <w:p w:rsidR="00FB77F6" w:rsidRPr="00D32903" w:rsidRDefault="00274500" w:rsidP="00124214">
      <w:pPr>
        <w:pStyle w:val="ConsPlusNormal"/>
        <w:ind w:firstLine="709"/>
        <w:jc w:val="both"/>
      </w:pPr>
      <w:r w:rsidRPr="00D32903">
        <w:t xml:space="preserve">Издание приказа руководителем Учреждения о зачислении: для вновь скомплектованных 1 и 10 классов </w:t>
      </w:r>
      <w:r w:rsidR="00BD779C" w:rsidRPr="00D32903">
        <w:t>осуществляется</w:t>
      </w:r>
      <w:r w:rsidRPr="00D32903">
        <w:t xml:space="preserve"> не позднее 31 августа. </w:t>
      </w:r>
    </w:p>
    <w:p w:rsidR="008A281E" w:rsidRPr="00D32903" w:rsidRDefault="004C5E9A" w:rsidP="008A281E">
      <w:pPr>
        <w:pStyle w:val="a5"/>
        <w:ind w:left="0"/>
        <w:jc w:val="both"/>
      </w:pPr>
      <w:r w:rsidRPr="00D32903">
        <w:rPr>
          <w:sz w:val="28"/>
          <w:szCs w:val="28"/>
        </w:rPr>
        <w:t xml:space="preserve">  </w:t>
      </w:r>
      <w:r w:rsidR="00E0032B" w:rsidRPr="00D32903">
        <w:rPr>
          <w:sz w:val="28"/>
          <w:szCs w:val="28"/>
        </w:rPr>
        <w:t>Срок подачи заявлений в первые – одиннадцатые классы Учреждения на текущий учебный год в порядке перевода осуществляется в течение всего года</w:t>
      </w:r>
      <w:r w:rsidR="005C315E" w:rsidRPr="00D32903">
        <w:rPr>
          <w:sz w:val="28"/>
          <w:szCs w:val="28"/>
        </w:rPr>
        <w:t>. Детям</w:t>
      </w:r>
      <w:r w:rsidR="000F50C4" w:rsidRPr="00D32903">
        <w:rPr>
          <w:sz w:val="28"/>
          <w:szCs w:val="28"/>
        </w:rPr>
        <w:t>,</w:t>
      </w:r>
      <w:r w:rsidR="005C315E" w:rsidRPr="00D32903">
        <w:rPr>
          <w:sz w:val="28"/>
          <w:szCs w:val="28"/>
        </w:rPr>
        <w:t xml:space="preserve">  участников  специальной военной </w:t>
      </w:r>
      <w:r w:rsidR="000F50C4" w:rsidRPr="00D32903">
        <w:rPr>
          <w:sz w:val="28"/>
          <w:szCs w:val="28"/>
        </w:rPr>
        <w:t xml:space="preserve">операции </w:t>
      </w:r>
      <w:r w:rsidR="00D71083" w:rsidRPr="00D32903">
        <w:rPr>
          <w:sz w:val="28"/>
          <w:szCs w:val="28"/>
        </w:rPr>
        <w:t xml:space="preserve">в порядке перевода в  муниципальное общеобразовательное учреждение </w:t>
      </w:r>
      <w:r w:rsidR="000F50C4" w:rsidRPr="00D32903">
        <w:rPr>
          <w:sz w:val="28"/>
          <w:szCs w:val="28"/>
        </w:rPr>
        <w:t xml:space="preserve">предоставляется преимущественное  право. </w:t>
      </w:r>
      <w:r w:rsidR="008A281E" w:rsidRPr="00D32903">
        <w:rPr>
          <w:sz w:val="28"/>
          <w:szCs w:val="28"/>
        </w:rPr>
        <w:t>(</w:t>
      </w:r>
      <w:proofErr w:type="spellStart"/>
      <w:r w:rsidR="008A281E" w:rsidRPr="00D32903">
        <w:rPr>
          <w:i/>
          <w:sz w:val="22"/>
          <w:szCs w:val="22"/>
        </w:rPr>
        <w:t>изм.</w:t>
      </w:r>
      <w:r w:rsidR="008A281E" w:rsidRPr="00D32903">
        <w:rPr>
          <w:i/>
          <w:sz w:val="20"/>
          <w:szCs w:val="20"/>
        </w:rPr>
        <w:t>пост</w:t>
      </w:r>
      <w:proofErr w:type="spellEnd"/>
      <w:r w:rsidR="008A281E" w:rsidRPr="00D32903">
        <w:rPr>
          <w:i/>
          <w:sz w:val="20"/>
          <w:szCs w:val="20"/>
        </w:rPr>
        <w:t xml:space="preserve">. </w:t>
      </w:r>
      <w:proofErr w:type="spellStart"/>
      <w:r w:rsidR="008A281E" w:rsidRPr="00D32903">
        <w:rPr>
          <w:i/>
          <w:sz w:val="20"/>
          <w:szCs w:val="20"/>
        </w:rPr>
        <w:t>админ</w:t>
      </w:r>
      <w:proofErr w:type="gramStart"/>
      <w:r w:rsidR="008A281E" w:rsidRPr="00D32903">
        <w:rPr>
          <w:i/>
          <w:sz w:val="20"/>
          <w:szCs w:val="20"/>
        </w:rPr>
        <w:t>.Б</w:t>
      </w:r>
      <w:proofErr w:type="gramEnd"/>
      <w:r w:rsidR="008A281E" w:rsidRPr="00D32903">
        <w:rPr>
          <w:i/>
          <w:sz w:val="20"/>
          <w:szCs w:val="20"/>
        </w:rPr>
        <w:t>огучанского</w:t>
      </w:r>
      <w:proofErr w:type="spellEnd"/>
      <w:r w:rsidR="008A281E" w:rsidRPr="00D32903">
        <w:rPr>
          <w:i/>
          <w:sz w:val="20"/>
          <w:szCs w:val="20"/>
        </w:rPr>
        <w:t xml:space="preserve"> района  от  26.03.2024  №307-п)</w:t>
      </w:r>
    </w:p>
    <w:p w:rsidR="00FB77F6" w:rsidRPr="00D32903" w:rsidRDefault="006C1610" w:rsidP="004C5E9A">
      <w:pPr>
        <w:pStyle w:val="5"/>
        <w:numPr>
          <w:ilvl w:val="2"/>
          <w:numId w:val="7"/>
        </w:numPr>
        <w:shd w:val="clear" w:color="auto" w:fill="auto"/>
        <w:tabs>
          <w:tab w:val="left" w:pos="851"/>
        </w:tabs>
        <w:spacing w:before="0" w:after="0" w:line="240" w:lineRule="auto"/>
        <w:ind w:left="0" w:firstLine="0"/>
        <w:jc w:val="both"/>
        <w:rPr>
          <w:rFonts w:ascii="Times New Roman" w:hAnsi="Times New Roman" w:cs="Times New Roman"/>
          <w:sz w:val="28"/>
          <w:szCs w:val="28"/>
        </w:rPr>
      </w:pPr>
      <w:r w:rsidRPr="00D32903">
        <w:rPr>
          <w:rFonts w:ascii="Times New Roman" w:hAnsi="Times New Roman" w:cs="Times New Roman"/>
          <w:sz w:val="28"/>
          <w:szCs w:val="28"/>
        </w:rPr>
        <w:t>Отказ в предоставлении муниципальной услуги осуществляется в виде письменного и (или) электронного уведомления в течение 3 рабочих дней после приема документов.</w:t>
      </w:r>
    </w:p>
    <w:p w:rsidR="006C1610" w:rsidRPr="00D32903" w:rsidRDefault="004C5E9A" w:rsidP="004C5E9A">
      <w:pPr>
        <w:pStyle w:val="5"/>
        <w:numPr>
          <w:ilvl w:val="2"/>
          <w:numId w:val="7"/>
        </w:numPr>
        <w:shd w:val="clear" w:color="auto" w:fill="auto"/>
        <w:tabs>
          <w:tab w:val="left" w:pos="567"/>
        </w:tabs>
        <w:spacing w:before="0" w:after="0" w:line="240" w:lineRule="auto"/>
        <w:ind w:left="0" w:firstLine="0"/>
        <w:jc w:val="both"/>
        <w:rPr>
          <w:rFonts w:ascii="Times New Roman" w:hAnsi="Times New Roman" w:cs="Times New Roman"/>
          <w:sz w:val="28"/>
          <w:szCs w:val="28"/>
        </w:rPr>
      </w:pPr>
      <w:r w:rsidRPr="00D32903">
        <w:rPr>
          <w:rFonts w:ascii="Times New Roman" w:hAnsi="Times New Roman" w:cs="Times New Roman"/>
          <w:sz w:val="28"/>
          <w:szCs w:val="28"/>
        </w:rPr>
        <w:t xml:space="preserve"> </w:t>
      </w:r>
      <w:r w:rsidR="006C1610" w:rsidRPr="00D32903">
        <w:rPr>
          <w:rFonts w:ascii="Times New Roman" w:hAnsi="Times New Roman" w:cs="Times New Roman"/>
          <w:sz w:val="28"/>
          <w:szCs w:val="28"/>
        </w:rPr>
        <w:t xml:space="preserve">Начало общего срока предоставления муниципальной услуги исчисляется </w:t>
      </w:r>
      <w:proofErr w:type="gramStart"/>
      <w:r w:rsidR="006C1610" w:rsidRPr="00D32903">
        <w:rPr>
          <w:rFonts w:ascii="Times New Roman" w:hAnsi="Times New Roman" w:cs="Times New Roman"/>
          <w:sz w:val="28"/>
          <w:szCs w:val="28"/>
        </w:rPr>
        <w:t>с даты представления</w:t>
      </w:r>
      <w:proofErr w:type="gramEnd"/>
      <w:r w:rsidR="006C1610" w:rsidRPr="00D32903">
        <w:rPr>
          <w:rFonts w:ascii="Times New Roman" w:hAnsi="Times New Roman" w:cs="Times New Roman"/>
          <w:sz w:val="28"/>
          <w:szCs w:val="28"/>
        </w:rPr>
        <w:t xml:space="preserve"> заявителем необходимых документов, предусмотренных</w:t>
      </w:r>
      <w:hyperlink w:anchor="bookmark16" w:tooltip="Current Document">
        <w:r w:rsidR="006C1610" w:rsidRPr="00D32903">
          <w:rPr>
            <w:rFonts w:ascii="Times New Roman" w:hAnsi="Times New Roman" w:cs="Times New Roman"/>
            <w:sz w:val="28"/>
            <w:szCs w:val="28"/>
          </w:rPr>
          <w:t xml:space="preserve"> </w:t>
        </w:r>
        <w:r w:rsidR="002F1FD9" w:rsidRPr="00D32903">
          <w:rPr>
            <w:rStyle w:val="2"/>
            <w:rFonts w:ascii="Times New Roman" w:hAnsi="Times New Roman" w:cs="Times New Roman"/>
            <w:sz w:val="28"/>
            <w:szCs w:val="28"/>
          </w:rPr>
          <w:t xml:space="preserve">пунктом </w:t>
        </w:r>
        <w:r w:rsidR="006C1610" w:rsidRPr="00D32903">
          <w:rPr>
            <w:rStyle w:val="2"/>
            <w:rFonts w:ascii="Times New Roman" w:hAnsi="Times New Roman" w:cs="Times New Roman"/>
            <w:sz w:val="28"/>
            <w:szCs w:val="28"/>
          </w:rPr>
          <w:t xml:space="preserve"> </w:t>
        </w:r>
        <w:r w:rsidR="00E564BC" w:rsidRPr="00D32903">
          <w:rPr>
            <w:rStyle w:val="2"/>
            <w:rFonts w:ascii="Times New Roman" w:hAnsi="Times New Roman" w:cs="Times New Roman"/>
            <w:sz w:val="28"/>
            <w:szCs w:val="28"/>
          </w:rPr>
          <w:t>2.6.4,</w:t>
        </w:r>
      </w:hyperlink>
      <w:r w:rsidR="0044200F" w:rsidRPr="00D32903">
        <w:rPr>
          <w:rFonts w:ascii="Times New Roman" w:hAnsi="Times New Roman" w:cs="Times New Roman"/>
          <w:sz w:val="28"/>
          <w:szCs w:val="28"/>
        </w:rPr>
        <w:t xml:space="preserve"> </w:t>
      </w:r>
      <w:r w:rsidR="00E564BC" w:rsidRPr="00D32903">
        <w:rPr>
          <w:rFonts w:ascii="Times New Roman" w:hAnsi="Times New Roman" w:cs="Times New Roman"/>
          <w:sz w:val="28"/>
          <w:szCs w:val="28"/>
        </w:rPr>
        <w:t>2.6.5.</w:t>
      </w:r>
      <w:r w:rsidR="006C1610" w:rsidRPr="00D32903">
        <w:rPr>
          <w:rStyle w:val="2"/>
          <w:rFonts w:ascii="Times New Roman" w:hAnsi="Times New Roman" w:cs="Times New Roman"/>
          <w:sz w:val="28"/>
          <w:szCs w:val="28"/>
        </w:rPr>
        <w:t xml:space="preserve"> </w:t>
      </w:r>
      <w:r w:rsidR="006C1610" w:rsidRPr="00D32903">
        <w:rPr>
          <w:rFonts w:ascii="Times New Roman" w:hAnsi="Times New Roman" w:cs="Times New Roman"/>
          <w:sz w:val="28"/>
          <w:szCs w:val="28"/>
        </w:rPr>
        <w:t>настоящего Административного регламента, не требующих исправления и доработки.</w:t>
      </w:r>
    </w:p>
    <w:p w:rsidR="006C1610" w:rsidRPr="00D32903" w:rsidRDefault="006C1610" w:rsidP="007E48AC">
      <w:pPr>
        <w:pStyle w:val="ConsPlusNormal"/>
        <w:jc w:val="both"/>
      </w:pPr>
    </w:p>
    <w:p w:rsidR="00275C11" w:rsidRPr="00D32903" w:rsidRDefault="00B656CF" w:rsidP="004B3386">
      <w:pPr>
        <w:pStyle w:val="30"/>
        <w:keepNext/>
        <w:keepLines/>
        <w:numPr>
          <w:ilvl w:val="1"/>
          <w:numId w:val="7"/>
        </w:numPr>
        <w:shd w:val="clear" w:color="auto" w:fill="auto"/>
        <w:tabs>
          <w:tab w:val="left" w:pos="142"/>
          <w:tab w:val="left" w:pos="709"/>
          <w:tab w:val="left" w:pos="851"/>
        </w:tabs>
        <w:spacing w:before="0" w:after="0" w:line="264" w:lineRule="exact"/>
        <w:ind w:left="0" w:right="-1" w:firstLine="709"/>
        <w:jc w:val="both"/>
        <w:rPr>
          <w:rFonts w:ascii="Times New Roman" w:hAnsi="Times New Roman" w:cs="Times New Roman"/>
          <w:i/>
          <w:sz w:val="28"/>
          <w:szCs w:val="28"/>
        </w:rPr>
      </w:pPr>
      <w:r w:rsidRPr="00D32903">
        <w:rPr>
          <w:rFonts w:ascii="Times New Roman" w:hAnsi="Times New Roman" w:cs="Times New Roman"/>
          <w:i/>
          <w:sz w:val="28"/>
          <w:szCs w:val="28"/>
        </w:rPr>
        <w:lastRenderedPageBreak/>
        <w:t xml:space="preserve">Перечень нормативных правовых актов, регулирующих отношения, возникающие в связи </w:t>
      </w:r>
      <w:bookmarkStart w:id="1" w:name="bookmark15"/>
      <w:r w:rsidRPr="00D32903">
        <w:rPr>
          <w:rFonts w:ascii="Times New Roman" w:hAnsi="Times New Roman" w:cs="Times New Roman"/>
          <w:i/>
          <w:sz w:val="28"/>
          <w:szCs w:val="28"/>
        </w:rPr>
        <w:t>с предоставлением</w:t>
      </w:r>
      <w:bookmarkEnd w:id="1"/>
      <w:r w:rsidRPr="00D32903">
        <w:rPr>
          <w:rFonts w:ascii="Times New Roman" w:hAnsi="Times New Roman" w:cs="Times New Roman"/>
          <w:i/>
          <w:sz w:val="28"/>
          <w:szCs w:val="28"/>
        </w:rPr>
        <w:t xml:space="preserve">  муниципальной услуги</w:t>
      </w:r>
    </w:p>
    <w:p w:rsidR="00B656CF" w:rsidRPr="00D32903" w:rsidRDefault="00B656CF" w:rsidP="00B656CF">
      <w:pPr>
        <w:pStyle w:val="ConsPlusNormal"/>
        <w:ind w:firstLine="426"/>
        <w:jc w:val="both"/>
      </w:pPr>
      <w:r w:rsidRPr="00D32903">
        <w:t>Предоставление муниципальной услуги осуществляется в соответствии со следующими нормативными правовыми актами:</w:t>
      </w:r>
    </w:p>
    <w:p w:rsidR="00B656CF" w:rsidRPr="00D32903" w:rsidRDefault="00B656CF" w:rsidP="00B656CF">
      <w:pPr>
        <w:pStyle w:val="ConsPlusNormal"/>
        <w:ind w:firstLine="567"/>
        <w:jc w:val="both"/>
      </w:pPr>
      <w:r w:rsidRPr="00D32903">
        <w:t xml:space="preserve">- Федеральным </w:t>
      </w:r>
      <w:hyperlink r:id="rId12" w:history="1">
        <w:r w:rsidRPr="00D32903">
          <w:t>законом</w:t>
        </w:r>
      </w:hyperlink>
      <w:r w:rsidRPr="00D32903">
        <w:t xml:space="preserve"> от 02.05.2006 N 59-ФЗ "О порядке рассмотрения обращений граждан Российской Федерации";</w:t>
      </w:r>
    </w:p>
    <w:p w:rsidR="00B656CF" w:rsidRPr="00D32903" w:rsidRDefault="00B656CF" w:rsidP="00B656CF">
      <w:pPr>
        <w:pStyle w:val="ConsPlusNormal"/>
        <w:ind w:firstLine="540"/>
        <w:jc w:val="both"/>
      </w:pPr>
      <w:r w:rsidRPr="00D32903">
        <w:t xml:space="preserve">- Федеральным </w:t>
      </w:r>
      <w:hyperlink r:id="rId13" w:history="1">
        <w:r w:rsidRPr="00D32903">
          <w:t>законом</w:t>
        </w:r>
      </w:hyperlink>
      <w:r w:rsidR="00DA2D4C" w:rsidRPr="00D32903">
        <w:t xml:space="preserve"> от 27.07.2006 N</w:t>
      </w:r>
      <w:r w:rsidRPr="00D32903">
        <w:t>149-ФЗ "Об информации, информационных технологиях и о защите информации";</w:t>
      </w:r>
    </w:p>
    <w:p w:rsidR="00B656CF" w:rsidRPr="00D32903" w:rsidRDefault="00B656CF" w:rsidP="00B656CF">
      <w:pPr>
        <w:pStyle w:val="ConsPlusNormal"/>
        <w:ind w:firstLine="540"/>
        <w:jc w:val="both"/>
      </w:pPr>
      <w:r w:rsidRPr="00D32903">
        <w:t xml:space="preserve">- Федеральным </w:t>
      </w:r>
      <w:hyperlink r:id="rId14" w:history="1">
        <w:r w:rsidRPr="00D32903">
          <w:t>законом</w:t>
        </w:r>
      </w:hyperlink>
      <w:r w:rsidRPr="00D32903">
        <w:t xml:space="preserve"> от 27.07.2006 N 152-ФЗ "О персональных данных";</w:t>
      </w:r>
    </w:p>
    <w:p w:rsidR="00B656CF" w:rsidRPr="00D32903" w:rsidRDefault="00B656CF" w:rsidP="00B656CF">
      <w:pPr>
        <w:pStyle w:val="ConsPlusNormal"/>
        <w:ind w:firstLine="540"/>
        <w:jc w:val="both"/>
      </w:pPr>
      <w:r w:rsidRPr="00D32903">
        <w:t xml:space="preserve">- Федеральным </w:t>
      </w:r>
      <w:hyperlink r:id="rId15" w:history="1">
        <w:r w:rsidRPr="00D32903">
          <w:t>законом</w:t>
        </w:r>
      </w:hyperlink>
      <w:r w:rsidRPr="00D32903">
        <w:t xml:space="preserve"> от 06.10.2003 N 131-ФЗ "Об общих принципах организации местного самоуправления в Российской Федерации";</w:t>
      </w:r>
    </w:p>
    <w:p w:rsidR="00B656CF" w:rsidRPr="00D32903" w:rsidRDefault="00B656CF" w:rsidP="00B656CF">
      <w:pPr>
        <w:pStyle w:val="ConsPlusNormal"/>
        <w:ind w:firstLine="540"/>
        <w:jc w:val="both"/>
      </w:pPr>
      <w:r w:rsidRPr="00D32903">
        <w:t xml:space="preserve">- Федеральным </w:t>
      </w:r>
      <w:hyperlink r:id="rId16" w:history="1">
        <w:r w:rsidRPr="00D32903">
          <w:t>законом</w:t>
        </w:r>
      </w:hyperlink>
      <w:r w:rsidRPr="00D32903">
        <w:t xml:space="preserve"> от 29.12.2012 N 273-ФЗ "Об образовании в Российской Федерации";</w:t>
      </w:r>
    </w:p>
    <w:p w:rsidR="00B656CF" w:rsidRPr="00D32903" w:rsidRDefault="00B656CF" w:rsidP="00B656CF">
      <w:pPr>
        <w:pStyle w:val="ConsPlusNormal"/>
        <w:ind w:firstLine="540"/>
        <w:jc w:val="both"/>
      </w:pPr>
      <w:r w:rsidRPr="00D32903">
        <w:t xml:space="preserve">- </w:t>
      </w:r>
      <w:hyperlink r:id="rId17" w:history="1">
        <w:r w:rsidRPr="00D32903">
          <w:t>Законом</w:t>
        </w:r>
      </w:hyperlink>
      <w:r w:rsidRPr="00D32903">
        <w:t xml:space="preserve"> Российской Федерации от 24.07.1998 N 124-ФЗ "Об основных гарантиях прав ребенка в Российской Федерации";</w:t>
      </w:r>
    </w:p>
    <w:p w:rsidR="00B656CF" w:rsidRPr="00D32903" w:rsidRDefault="00B656CF" w:rsidP="00B656CF">
      <w:pPr>
        <w:pStyle w:val="ConsPlusNormal"/>
        <w:ind w:firstLine="540"/>
        <w:jc w:val="both"/>
      </w:pPr>
      <w:r w:rsidRPr="00D32903">
        <w:t xml:space="preserve">- </w:t>
      </w:r>
      <w:hyperlink r:id="rId18" w:history="1">
        <w:r w:rsidRPr="00D32903">
          <w:t>Законом</w:t>
        </w:r>
      </w:hyperlink>
      <w:r w:rsidRPr="00D32903">
        <w:t xml:space="preserve"> Российской Федерации от 24.06.1999 N 120-ФЗ "Об основах системы профилактики безнадзорности и правонарушений несовершеннолетних";</w:t>
      </w:r>
    </w:p>
    <w:p w:rsidR="00B656CF" w:rsidRPr="00D32903" w:rsidRDefault="00B656CF" w:rsidP="00B656CF">
      <w:pPr>
        <w:tabs>
          <w:tab w:val="left" w:pos="1276"/>
        </w:tabs>
        <w:ind w:firstLine="556"/>
        <w:jc w:val="both"/>
        <w:rPr>
          <w:sz w:val="28"/>
          <w:szCs w:val="28"/>
        </w:rPr>
      </w:pPr>
      <w:r w:rsidRPr="00D32903">
        <w:rPr>
          <w:iCs/>
          <w:sz w:val="28"/>
          <w:szCs w:val="28"/>
        </w:rPr>
        <w:t>- Приказом Министерства просвещения России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B656CF" w:rsidRPr="00D32903" w:rsidRDefault="00B656CF" w:rsidP="00B656CF">
      <w:pPr>
        <w:tabs>
          <w:tab w:val="left" w:pos="1276"/>
        </w:tabs>
        <w:ind w:firstLine="556"/>
        <w:jc w:val="both"/>
        <w:rPr>
          <w:sz w:val="28"/>
          <w:szCs w:val="28"/>
        </w:rPr>
      </w:pPr>
      <w:r w:rsidRPr="00D32903">
        <w:rPr>
          <w:sz w:val="28"/>
          <w:szCs w:val="28"/>
        </w:rPr>
        <w:t>- Приказ Министерства просвещения России от 28.08.2020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D779C" w:rsidRPr="00D32903" w:rsidRDefault="00BD779C" w:rsidP="00B656CF">
      <w:pPr>
        <w:tabs>
          <w:tab w:val="left" w:pos="1276"/>
        </w:tabs>
        <w:ind w:firstLine="556"/>
        <w:jc w:val="both"/>
        <w:rPr>
          <w:sz w:val="28"/>
          <w:szCs w:val="28"/>
        </w:rPr>
      </w:pPr>
      <w:r w:rsidRPr="00D32903">
        <w:rPr>
          <w:sz w:val="28"/>
          <w:szCs w:val="28"/>
        </w:rPr>
        <w:t xml:space="preserve">- Приказ Министерства просвещения России от 03.09.2019 N 467 "Об утверждении Целевой </w:t>
      </w:r>
      <w:proofErr w:type="gramStart"/>
      <w:r w:rsidRPr="00D32903">
        <w:rPr>
          <w:sz w:val="28"/>
          <w:szCs w:val="28"/>
        </w:rPr>
        <w:t>модели развития региональных систем дополнительного образования детей</w:t>
      </w:r>
      <w:proofErr w:type="gramEnd"/>
      <w:r w:rsidRPr="00D32903">
        <w:rPr>
          <w:sz w:val="28"/>
          <w:szCs w:val="28"/>
        </w:rPr>
        <w:t>";</w:t>
      </w:r>
    </w:p>
    <w:p w:rsidR="00B656CF" w:rsidRPr="00D32903" w:rsidRDefault="00B656CF" w:rsidP="00B656CF">
      <w:pPr>
        <w:autoSpaceDE w:val="0"/>
        <w:autoSpaceDN w:val="0"/>
        <w:adjustRightInd w:val="0"/>
        <w:ind w:firstLine="709"/>
        <w:jc w:val="both"/>
        <w:rPr>
          <w:iCs/>
          <w:sz w:val="28"/>
          <w:szCs w:val="28"/>
        </w:rPr>
      </w:pPr>
      <w:r w:rsidRPr="00D32903">
        <w:rPr>
          <w:iCs/>
          <w:sz w:val="28"/>
          <w:szCs w:val="28"/>
        </w:rPr>
        <w:t>- Законом Красноярского края от 26.06.2014 № 6-2519 «Об образовании в Красноярском крае»;</w:t>
      </w:r>
      <w:r w:rsidRPr="00D32903">
        <w:t xml:space="preserve"> </w:t>
      </w:r>
    </w:p>
    <w:p w:rsidR="00B656CF" w:rsidRPr="00D32903" w:rsidRDefault="00B656CF" w:rsidP="00B656CF">
      <w:pPr>
        <w:pStyle w:val="ConsPlusNormal"/>
        <w:ind w:firstLine="540"/>
        <w:jc w:val="both"/>
      </w:pPr>
      <w:r w:rsidRPr="00D32903">
        <w:t>- Уставом Богучанского района Красноярского края;</w:t>
      </w:r>
    </w:p>
    <w:p w:rsidR="00B656CF" w:rsidRPr="00D32903" w:rsidRDefault="00B656CF" w:rsidP="00B656CF">
      <w:pPr>
        <w:pStyle w:val="ConsPlusNormal"/>
        <w:ind w:firstLine="540"/>
        <w:jc w:val="both"/>
      </w:pPr>
      <w:r w:rsidRPr="00D32903">
        <w:t>- Положением об управлении образования администрации Богучанского района, утверждённым Постановлением администрации Богучанского района от 01.12.2014 № 1539-п.;</w:t>
      </w:r>
    </w:p>
    <w:p w:rsidR="00B656CF" w:rsidRPr="00D32903" w:rsidRDefault="00B656CF" w:rsidP="00B656CF">
      <w:pPr>
        <w:pStyle w:val="ConsPlusNormal"/>
        <w:ind w:firstLine="540"/>
        <w:jc w:val="both"/>
      </w:pPr>
      <w:r w:rsidRPr="00D32903">
        <w:t>Уставами Учреждений.</w:t>
      </w:r>
    </w:p>
    <w:p w:rsidR="00275C11" w:rsidRPr="00D32903" w:rsidRDefault="00275C11" w:rsidP="00274500">
      <w:pPr>
        <w:tabs>
          <w:tab w:val="left" w:pos="1276"/>
        </w:tabs>
        <w:ind w:firstLine="556"/>
        <w:rPr>
          <w:sz w:val="28"/>
          <w:szCs w:val="28"/>
        </w:rPr>
      </w:pPr>
    </w:p>
    <w:p w:rsidR="00BA2F44" w:rsidRPr="00D32903" w:rsidRDefault="00C51DBD" w:rsidP="00756955">
      <w:pPr>
        <w:pStyle w:val="21"/>
        <w:numPr>
          <w:ilvl w:val="1"/>
          <w:numId w:val="13"/>
        </w:numPr>
        <w:shd w:val="clear" w:color="auto" w:fill="auto"/>
        <w:tabs>
          <w:tab w:val="left" w:pos="709"/>
        </w:tabs>
        <w:spacing w:before="0" w:after="0" w:line="240" w:lineRule="auto"/>
        <w:ind w:left="0" w:firstLine="130"/>
        <w:jc w:val="both"/>
        <w:rPr>
          <w:rFonts w:ascii="Times New Roman" w:hAnsi="Times New Roman" w:cs="Times New Roman"/>
          <w:i/>
          <w:sz w:val="28"/>
          <w:szCs w:val="28"/>
        </w:rPr>
      </w:pPr>
      <w:r w:rsidRPr="00D32903">
        <w:rPr>
          <w:rFonts w:ascii="Times New Roman" w:hAnsi="Times New Roman" w:cs="Times New Roman"/>
          <w:i/>
          <w:sz w:val="28"/>
          <w:szCs w:val="28"/>
        </w:rPr>
        <w:t>Перечень документов, представляемых заявителем</w:t>
      </w:r>
    </w:p>
    <w:p w:rsidR="00C51DBD" w:rsidRPr="00D32903" w:rsidRDefault="000F111A" w:rsidP="008A281E">
      <w:pPr>
        <w:pStyle w:val="5"/>
        <w:numPr>
          <w:ilvl w:val="0"/>
          <w:numId w:val="12"/>
        </w:numPr>
        <w:shd w:val="clear" w:color="auto" w:fill="auto"/>
        <w:tabs>
          <w:tab w:val="left" w:pos="709"/>
        </w:tabs>
        <w:spacing w:before="0" w:after="0" w:line="240" w:lineRule="auto"/>
        <w:jc w:val="both"/>
        <w:rPr>
          <w:rFonts w:ascii="Times New Roman" w:hAnsi="Times New Roman" w:cs="Times New Roman"/>
          <w:sz w:val="28"/>
          <w:szCs w:val="28"/>
        </w:rPr>
      </w:pPr>
      <w:r w:rsidRPr="00D32903">
        <w:rPr>
          <w:rFonts w:ascii="Times New Roman" w:hAnsi="Times New Roman" w:cs="Times New Roman"/>
          <w:sz w:val="28"/>
          <w:szCs w:val="28"/>
        </w:rPr>
        <w:t xml:space="preserve"> </w:t>
      </w:r>
      <w:proofErr w:type="gramStart"/>
      <w:r w:rsidR="00C51DBD" w:rsidRPr="00D32903">
        <w:rPr>
          <w:rFonts w:ascii="Times New Roman" w:hAnsi="Times New Roman" w:cs="Times New Roman"/>
          <w:sz w:val="28"/>
          <w:szCs w:val="28"/>
        </w:rPr>
        <w:t xml:space="preserve">Предоставление муниципальной услуги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w:t>
      </w:r>
      <w:r w:rsidR="00C51DBD" w:rsidRPr="00D32903">
        <w:rPr>
          <w:rFonts w:ascii="Times New Roman" w:hAnsi="Times New Roman" w:cs="Times New Roman"/>
          <w:sz w:val="28"/>
          <w:szCs w:val="28"/>
        </w:rPr>
        <w:lastRenderedPageBreak/>
        <w:t xml:space="preserve">соответствии со </w:t>
      </w:r>
      <w:r w:rsidR="00C51DBD" w:rsidRPr="00D32903">
        <w:rPr>
          <w:rStyle w:val="2"/>
          <w:rFonts w:ascii="Times New Roman" w:hAnsi="Times New Roman" w:cs="Times New Roman"/>
          <w:sz w:val="28"/>
          <w:szCs w:val="28"/>
        </w:rPr>
        <w:t xml:space="preserve">статьей 10 </w:t>
      </w:r>
      <w:r w:rsidR="00C51DBD" w:rsidRPr="00D32903">
        <w:rPr>
          <w:rFonts w:ascii="Times New Roman" w:hAnsi="Times New Roman" w:cs="Times New Roman"/>
          <w:sz w:val="28"/>
          <w:szCs w:val="28"/>
        </w:rPr>
        <w:t xml:space="preserve">Федерального закона от 25 июля 2002 г. </w:t>
      </w:r>
      <w:r w:rsidR="00C51DBD" w:rsidRPr="00D32903">
        <w:rPr>
          <w:rFonts w:ascii="Times New Roman" w:hAnsi="Times New Roman" w:cs="Times New Roman"/>
          <w:sz w:val="28"/>
          <w:szCs w:val="28"/>
          <w:lang w:val="en-US"/>
        </w:rPr>
        <w:t>N</w:t>
      </w:r>
      <w:r w:rsidR="00C51DBD" w:rsidRPr="00D32903">
        <w:rPr>
          <w:rFonts w:ascii="Times New Roman" w:hAnsi="Times New Roman" w:cs="Times New Roman"/>
          <w:sz w:val="28"/>
          <w:szCs w:val="28"/>
        </w:rPr>
        <w:t xml:space="preserve"> 115-ФЗ "О правовом положении иностранных граждан в Российской Федерации".</w:t>
      </w:r>
      <w:proofErr w:type="gramEnd"/>
    </w:p>
    <w:p w:rsidR="00660A57" w:rsidRPr="00D32903" w:rsidRDefault="007D3ACE" w:rsidP="008A281E">
      <w:pPr>
        <w:pStyle w:val="ConsPlusNormal"/>
        <w:jc w:val="both"/>
      </w:pPr>
      <w:r w:rsidRPr="00D32903">
        <w:t>Прием заявлений в первый класс осуществляется в форме электронного документа</w:t>
      </w:r>
      <w:r w:rsidR="00C42A8A" w:rsidRPr="00D32903">
        <w:t xml:space="preserve">, </w:t>
      </w:r>
      <w:r w:rsidRPr="00D32903">
        <w:t xml:space="preserve"> </w:t>
      </w:r>
      <w:r w:rsidR="00C42A8A" w:rsidRPr="00D32903">
        <w:t xml:space="preserve"> либо </w:t>
      </w:r>
      <w:r w:rsidRPr="00D32903">
        <w:t xml:space="preserve"> на бумажном носителе - в Учреждение.</w:t>
      </w:r>
      <w:r w:rsidR="00660A57" w:rsidRPr="00D32903">
        <w:t xml:space="preserve"> </w:t>
      </w:r>
    </w:p>
    <w:p w:rsidR="00660A57" w:rsidRPr="00D32903" w:rsidRDefault="00660A57" w:rsidP="008A281E">
      <w:pPr>
        <w:pStyle w:val="ConsPlusNormal"/>
        <w:jc w:val="both"/>
      </w:pPr>
      <w:r w:rsidRPr="00D32903">
        <w:t>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7D3ACE" w:rsidRPr="00D32903" w:rsidRDefault="00660A57" w:rsidP="008A281E">
      <w:pPr>
        <w:pStyle w:val="ConsPlusNormal"/>
        <w:jc w:val="both"/>
      </w:pPr>
      <w:r w:rsidRPr="00D32903">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8A281E" w:rsidRPr="00D32903" w:rsidRDefault="007D3ACE" w:rsidP="008A281E">
      <w:pPr>
        <w:pStyle w:val="5"/>
        <w:numPr>
          <w:ilvl w:val="0"/>
          <w:numId w:val="12"/>
        </w:numPr>
        <w:shd w:val="clear" w:color="auto" w:fill="auto"/>
        <w:spacing w:before="0" w:after="0" w:line="240" w:lineRule="auto"/>
        <w:jc w:val="both"/>
        <w:rPr>
          <w:rFonts w:ascii="Times New Roman" w:hAnsi="Times New Roman" w:cs="Times New Roman"/>
          <w:sz w:val="28"/>
          <w:szCs w:val="28"/>
        </w:rPr>
      </w:pPr>
      <w:r w:rsidRPr="00D32903">
        <w:rPr>
          <w:rFonts w:ascii="Times New Roman" w:hAnsi="Times New Roman" w:cs="Times New Roman"/>
          <w:color w:val="000000"/>
          <w:sz w:val="28"/>
          <w:szCs w:val="28"/>
        </w:rPr>
        <w:t xml:space="preserve">Для получения муниципальной услуги в электронном виде </w:t>
      </w:r>
      <w:r w:rsidRPr="00D32903">
        <w:rPr>
          <w:rFonts w:ascii="Times New Roman" w:hAnsi="Times New Roman" w:cs="Times New Roman"/>
          <w:sz w:val="28"/>
          <w:szCs w:val="28"/>
        </w:rPr>
        <w:t xml:space="preserve">заявителю предоставляется возможность направить заявление и документы через </w:t>
      </w:r>
      <w:r w:rsidRPr="00D32903">
        <w:rPr>
          <w:rFonts w:ascii="Times New Roman" w:hAnsi="Times New Roman" w:cs="Times New Roman"/>
          <w:color w:val="000000"/>
          <w:sz w:val="28"/>
          <w:szCs w:val="28"/>
        </w:rPr>
        <w:t xml:space="preserve"> личный кабинет физического лица на  </w:t>
      </w:r>
      <w:hyperlink r:id="rId19" w:history="1">
        <w:r w:rsidRPr="00D32903">
          <w:rPr>
            <w:rStyle w:val="a6"/>
            <w:rFonts w:ascii="Times New Roman" w:hAnsi="Times New Roman" w:cs="Times New Roman"/>
            <w:sz w:val="28"/>
            <w:szCs w:val="28"/>
            <w:lang w:val="en-US"/>
          </w:rPr>
          <w:t>www</w:t>
        </w:r>
        <w:r w:rsidRPr="00D32903">
          <w:rPr>
            <w:rStyle w:val="a6"/>
            <w:rFonts w:ascii="Times New Roman" w:hAnsi="Times New Roman" w:cs="Times New Roman"/>
            <w:sz w:val="28"/>
            <w:szCs w:val="28"/>
          </w:rPr>
          <w:t>.</w:t>
        </w:r>
        <w:proofErr w:type="spellStart"/>
        <w:r w:rsidRPr="00D32903">
          <w:rPr>
            <w:rStyle w:val="a6"/>
            <w:rFonts w:ascii="Times New Roman" w:hAnsi="Times New Roman" w:cs="Times New Roman"/>
            <w:sz w:val="28"/>
            <w:szCs w:val="28"/>
            <w:lang w:val="en-US"/>
          </w:rPr>
          <w:t>gosuslugi</w:t>
        </w:r>
        <w:proofErr w:type="spellEnd"/>
        <w:r w:rsidRPr="00D32903">
          <w:rPr>
            <w:rStyle w:val="a6"/>
            <w:rFonts w:ascii="Times New Roman" w:hAnsi="Times New Roman" w:cs="Times New Roman"/>
            <w:sz w:val="28"/>
            <w:szCs w:val="28"/>
          </w:rPr>
          <w:t>.</w:t>
        </w:r>
        <w:proofErr w:type="spellStart"/>
        <w:r w:rsidRPr="00D32903">
          <w:rPr>
            <w:rStyle w:val="a6"/>
            <w:rFonts w:ascii="Times New Roman" w:hAnsi="Times New Roman" w:cs="Times New Roman"/>
            <w:sz w:val="28"/>
            <w:szCs w:val="28"/>
            <w:lang w:val="en-US"/>
          </w:rPr>
          <w:t>ru</w:t>
        </w:r>
        <w:proofErr w:type="spellEnd"/>
      </w:hyperlink>
      <w:r w:rsidRPr="00D32903">
        <w:rPr>
          <w:rFonts w:ascii="Times New Roman" w:hAnsi="Times New Roman" w:cs="Times New Roman"/>
          <w:color w:val="000000"/>
          <w:sz w:val="28"/>
          <w:szCs w:val="28"/>
        </w:rPr>
        <w:t xml:space="preserve"> </w:t>
      </w:r>
      <w:r w:rsidRPr="00D32903">
        <w:rPr>
          <w:rFonts w:ascii="Times New Roman" w:hAnsi="Times New Roman" w:cs="Times New Roman"/>
          <w:sz w:val="28"/>
          <w:szCs w:val="28"/>
        </w:rPr>
        <w:t xml:space="preserve"> путем заполнения специальной интерактивной формы, которая обеспечивает идентификацию заявителя</w:t>
      </w:r>
      <w:r w:rsidR="008A281E" w:rsidRPr="00D32903">
        <w:rPr>
          <w:rFonts w:ascii="Times New Roman" w:hAnsi="Times New Roman" w:cs="Times New Roman"/>
          <w:sz w:val="28"/>
          <w:szCs w:val="28"/>
        </w:rPr>
        <w:t>.</w:t>
      </w:r>
    </w:p>
    <w:p w:rsidR="000F3352" w:rsidRPr="00D32903" w:rsidRDefault="008A281E" w:rsidP="008A281E">
      <w:pPr>
        <w:pStyle w:val="5"/>
        <w:numPr>
          <w:ilvl w:val="0"/>
          <w:numId w:val="12"/>
        </w:numPr>
        <w:shd w:val="clear" w:color="auto" w:fill="auto"/>
        <w:spacing w:before="0" w:after="0" w:line="240" w:lineRule="auto"/>
        <w:jc w:val="both"/>
        <w:rPr>
          <w:rFonts w:ascii="Times New Roman" w:hAnsi="Times New Roman" w:cs="Times New Roman"/>
          <w:sz w:val="28"/>
          <w:szCs w:val="28"/>
        </w:rPr>
      </w:pPr>
      <w:r w:rsidRPr="00D32903">
        <w:rPr>
          <w:sz w:val="28"/>
          <w:szCs w:val="28"/>
        </w:rPr>
        <w:t xml:space="preserve"> (</w:t>
      </w:r>
      <w:proofErr w:type="spellStart"/>
      <w:r w:rsidRPr="00D32903">
        <w:rPr>
          <w:i/>
          <w:sz w:val="22"/>
          <w:szCs w:val="22"/>
        </w:rPr>
        <w:t>искл</w:t>
      </w:r>
      <w:proofErr w:type="spellEnd"/>
      <w:r w:rsidRPr="00D32903">
        <w:rPr>
          <w:i/>
          <w:sz w:val="22"/>
          <w:szCs w:val="22"/>
        </w:rPr>
        <w:t xml:space="preserve">. </w:t>
      </w:r>
      <w:r w:rsidRPr="00D32903">
        <w:rPr>
          <w:i/>
          <w:sz w:val="20"/>
          <w:szCs w:val="20"/>
        </w:rPr>
        <w:t xml:space="preserve">пост. </w:t>
      </w:r>
      <w:proofErr w:type="spellStart"/>
      <w:r w:rsidRPr="00D32903">
        <w:rPr>
          <w:i/>
          <w:sz w:val="20"/>
          <w:szCs w:val="20"/>
        </w:rPr>
        <w:t>админ</w:t>
      </w:r>
      <w:proofErr w:type="gramStart"/>
      <w:r w:rsidRPr="00D32903">
        <w:rPr>
          <w:i/>
          <w:sz w:val="20"/>
          <w:szCs w:val="20"/>
        </w:rPr>
        <w:t>.Б</w:t>
      </w:r>
      <w:proofErr w:type="gramEnd"/>
      <w:r w:rsidRPr="00D32903">
        <w:rPr>
          <w:i/>
          <w:sz w:val="20"/>
          <w:szCs w:val="20"/>
        </w:rPr>
        <w:t>огучанского</w:t>
      </w:r>
      <w:proofErr w:type="spellEnd"/>
      <w:r w:rsidRPr="00D32903">
        <w:rPr>
          <w:i/>
          <w:sz w:val="20"/>
          <w:szCs w:val="20"/>
        </w:rPr>
        <w:t xml:space="preserve"> района  от  26.03.2024  №307-п)</w:t>
      </w:r>
    </w:p>
    <w:p w:rsidR="00660A57" w:rsidRPr="00D32903" w:rsidRDefault="00660A57" w:rsidP="00756955">
      <w:pPr>
        <w:pStyle w:val="5"/>
        <w:numPr>
          <w:ilvl w:val="0"/>
          <w:numId w:val="12"/>
        </w:numPr>
        <w:shd w:val="clear" w:color="auto" w:fill="auto"/>
        <w:tabs>
          <w:tab w:val="left" w:pos="851"/>
        </w:tabs>
        <w:spacing w:before="0" w:after="0" w:line="240" w:lineRule="auto"/>
        <w:ind w:firstLine="142"/>
        <w:jc w:val="both"/>
        <w:rPr>
          <w:rFonts w:ascii="Times New Roman" w:hAnsi="Times New Roman" w:cs="Times New Roman"/>
          <w:sz w:val="28"/>
          <w:szCs w:val="28"/>
        </w:rPr>
      </w:pPr>
      <w:r w:rsidRPr="00D32903">
        <w:rPr>
          <w:rFonts w:ascii="Times New Roman" w:hAnsi="Times New Roman" w:cs="Times New Roman"/>
          <w:sz w:val="28"/>
          <w:szCs w:val="28"/>
        </w:rPr>
        <w:t>Для предоставления муниципальной услуги Заявителю необходимо представить в Учреждение заявление</w:t>
      </w:r>
      <w:r w:rsidR="000F3352" w:rsidRPr="00D32903">
        <w:rPr>
          <w:rFonts w:ascii="Times New Roman" w:hAnsi="Times New Roman" w:cs="Times New Roman"/>
          <w:sz w:val="28"/>
          <w:szCs w:val="28"/>
        </w:rPr>
        <w:t xml:space="preserve"> (приложение 2) </w:t>
      </w:r>
      <w:r w:rsidRPr="00D32903">
        <w:rPr>
          <w:rFonts w:ascii="Times New Roman" w:hAnsi="Times New Roman" w:cs="Times New Roman"/>
          <w:sz w:val="28"/>
          <w:szCs w:val="28"/>
        </w:rPr>
        <w:t xml:space="preserve"> при предъявлении оригинала документа, удостоверяющего личность Заявителя.</w:t>
      </w:r>
    </w:p>
    <w:p w:rsidR="00660A57" w:rsidRPr="00D32903" w:rsidRDefault="00660A57" w:rsidP="00DA761F">
      <w:pPr>
        <w:pStyle w:val="ConsPlusNormal"/>
        <w:tabs>
          <w:tab w:val="left" w:pos="851"/>
        </w:tabs>
        <w:ind w:firstLine="540"/>
        <w:jc w:val="both"/>
      </w:pPr>
      <w:r w:rsidRPr="00D32903">
        <w:t>В заявлении Заявителем указываются следующие сведения:</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фамилия, имя, отчество (при наличии) ребенка или поступающего;</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дата рождения ребенка или поступающего;</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адрес места жительства и (или) адрес места пребывания ребенка или поступающего;</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фамилия, имя, отчество (при наличии) родител</w:t>
      </w:r>
      <w:proofErr w:type="gramStart"/>
      <w:r w:rsidRPr="00D32903">
        <w:rPr>
          <w:sz w:val="28"/>
          <w:szCs w:val="28"/>
        </w:rPr>
        <w:t>я(</w:t>
      </w:r>
      <w:proofErr w:type="gramEnd"/>
      <w:r w:rsidRPr="00D32903">
        <w:rPr>
          <w:sz w:val="28"/>
          <w:szCs w:val="28"/>
        </w:rPr>
        <w:t>ей) (законного(</w:t>
      </w:r>
      <w:proofErr w:type="spellStart"/>
      <w:r w:rsidRPr="00D32903">
        <w:rPr>
          <w:sz w:val="28"/>
          <w:szCs w:val="28"/>
        </w:rPr>
        <w:t>ых</w:t>
      </w:r>
      <w:proofErr w:type="spellEnd"/>
      <w:r w:rsidRPr="00D32903">
        <w:rPr>
          <w:sz w:val="28"/>
          <w:szCs w:val="28"/>
        </w:rPr>
        <w:t>) представителя(ей) ребенка;</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адрес места жительства и (или) адрес места пребывания родител</w:t>
      </w:r>
      <w:proofErr w:type="gramStart"/>
      <w:r w:rsidRPr="00D32903">
        <w:rPr>
          <w:sz w:val="28"/>
          <w:szCs w:val="28"/>
        </w:rPr>
        <w:t>я(</w:t>
      </w:r>
      <w:proofErr w:type="gramEnd"/>
      <w:r w:rsidRPr="00D32903">
        <w:rPr>
          <w:sz w:val="28"/>
          <w:szCs w:val="28"/>
        </w:rPr>
        <w:t>ей) (законного(</w:t>
      </w:r>
      <w:proofErr w:type="spellStart"/>
      <w:r w:rsidRPr="00D32903">
        <w:rPr>
          <w:sz w:val="28"/>
          <w:szCs w:val="28"/>
        </w:rPr>
        <w:t>ых</w:t>
      </w:r>
      <w:proofErr w:type="spellEnd"/>
      <w:r w:rsidRPr="00D32903">
        <w:rPr>
          <w:sz w:val="28"/>
          <w:szCs w:val="28"/>
        </w:rPr>
        <w:t>) представителя(ей) ребенка;</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адре</w:t>
      </w:r>
      <w:proofErr w:type="gramStart"/>
      <w:r w:rsidRPr="00D32903">
        <w:rPr>
          <w:sz w:val="28"/>
          <w:szCs w:val="28"/>
        </w:rPr>
        <w:t>с(</w:t>
      </w:r>
      <w:proofErr w:type="gramEnd"/>
      <w:r w:rsidRPr="00D32903">
        <w:rPr>
          <w:sz w:val="28"/>
          <w:szCs w:val="28"/>
        </w:rPr>
        <w:t>а) электронной почты, номер(а) телефона(</w:t>
      </w:r>
      <w:proofErr w:type="spellStart"/>
      <w:r w:rsidRPr="00D32903">
        <w:rPr>
          <w:sz w:val="28"/>
          <w:szCs w:val="28"/>
        </w:rPr>
        <w:t>ов</w:t>
      </w:r>
      <w:proofErr w:type="spellEnd"/>
      <w:r w:rsidRPr="00D32903">
        <w:rPr>
          <w:sz w:val="28"/>
          <w:szCs w:val="28"/>
        </w:rPr>
        <w:t>) (при наличии) родителя(ей) (законного(</w:t>
      </w:r>
      <w:proofErr w:type="spellStart"/>
      <w:r w:rsidRPr="00D32903">
        <w:rPr>
          <w:sz w:val="28"/>
          <w:szCs w:val="28"/>
        </w:rPr>
        <w:t>ых</w:t>
      </w:r>
      <w:proofErr w:type="spellEnd"/>
      <w:r w:rsidRPr="00D32903">
        <w:rPr>
          <w:sz w:val="28"/>
          <w:szCs w:val="28"/>
        </w:rPr>
        <w:t>) представителя(ей) ребенка или поступающего;</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о наличии права внеочередного, первоочередного или преимущественного приема;</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 xml:space="preserve">о потребности ребенка или поступающего в </w:t>
      </w:r>
      <w:proofErr w:type="gramStart"/>
      <w:r w:rsidRPr="00D32903">
        <w:rPr>
          <w:sz w:val="28"/>
          <w:szCs w:val="28"/>
        </w:rPr>
        <w:t>обучении</w:t>
      </w:r>
      <w:proofErr w:type="gramEnd"/>
      <w:r w:rsidRPr="00D32903">
        <w:rPr>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D32903">
        <w:rPr>
          <w:sz w:val="28"/>
          <w:szCs w:val="28"/>
        </w:rPr>
        <w:t>психолого-медико-педагогической</w:t>
      </w:r>
      <w:proofErr w:type="spellEnd"/>
      <w:r w:rsidRPr="00D32903">
        <w:rPr>
          <w:sz w:val="28"/>
          <w:szCs w:val="28"/>
        </w:rPr>
        <w:t xml:space="preserve"> комиссии (при наличии) или инвалида (ребенка-инвалида) в соответствии с индивидуальной программой реабилитации;</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согласие родител</w:t>
      </w:r>
      <w:proofErr w:type="gramStart"/>
      <w:r w:rsidRPr="00D32903">
        <w:rPr>
          <w:sz w:val="28"/>
          <w:szCs w:val="28"/>
        </w:rPr>
        <w:t>я(</w:t>
      </w:r>
      <w:proofErr w:type="gramEnd"/>
      <w:r w:rsidRPr="00D32903">
        <w:rPr>
          <w:sz w:val="28"/>
          <w:szCs w:val="28"/>
        </w:rPr>
        <w:t>ей) (законного(</w:t>
      </w:r>
      <w:proofErr w:type="spellStart"/>
      <w:r w:rsidRPr="00D32903">
        <w:rPr>
          <w:sz w:val="28"/>
          <w:szCs w:val="28"/>
        </w:rPr>
        <w:t>ых</w:t>
      </w:r>
      <w:proofErr w:type="spellEnd"/>
      <w:r w:rsidRPr="00D32903">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lastRenderedPageBreak/>
        <w:t xml:space="preserve">согласие поступающего, достигшего возраста восемнадцати лет, на </w:t>
      </w:r>
      <w:proofErr w:type="gramStart"/>
      <w:r w:rsidRPr="00D32903">
        <w:rPr>
          <w:sz w:val="28"/>
          <w:szCs w:val="28"/>
        </w:rPr>
        <w:t>обучение</w:t>
      </w:r>
      <w:proofErr w:type="gramEnd"/>
      <w:r w:rsidRPr="00D32903">
        <w:rPr>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DA761F" w:rsidRPr="00D32903" w:rsidRDefault="00DA761F" w:rsidP="00DA761F">
      <w:pPr>
        <w:pStyle w:val="s1"/>
        <w:numPr>
          <w:ilvl w:val="0"/>
          <w:numId w:val="40"/>
        </w:numPr>
        <w:shd w:val="clear" w:color="auto" w:fill="FFFFFF"/>
        <w:tabs>
          <w:tab w:val="left" w:pos="851"/>
        </w:tabs>
        <w:spacing w:before="0" w:beforeAutospacing="0" w:after="0" w:afterAutospacing="0"/>
        <w:ind w:left="0" w:firstLine="540"/>
        <w:jc w:val="both"/>
        <w:rPr>
          <w:sz w:val="28"/>
          <w:szCs w:val="28"/>
        </w:rPr>
      </w:pPr>
      <w:r w:rsidRPr="00D32903">
        <w:rPr>
          <w:sz w:val="28"/>
          <w:szCs w:val="28"/>
        </w:rPr>
        <w:t>факт ознакомления родител</w:t>
      </w:r>
      <w:proofErr w:type="gramStart"/>
      <w:r w:rsidRPr="00D32903">
        <w:rPr>
          <w:sz w:val="28"/>
          <w:szCs w:val="28"/>
        </w:rPr>
        <w:t>я(</w:t>
      </w:r>
      <w:proofErr w:type="gramEnd"/>
      <w:r w:rsidRPr="00D32903">
        <w:rPr>
          <w:sz w:val="28"/>
          <w:szCs w:val="28"/>
        </w:rPr>
        <w:t>ей) (законного(</w:t>
      </w:r>
      <w:proofErr w:type="spellStart"/>
      <w:r w:rsidRPr="00D32903">
        <w:rPr>
          <w:sz w:val="28"/>
          <w:szCs w:val="28"/>
        </w:rPr>
        <w:t>ых</w:t>
      </w:r>
      <w:proofErr w:type="spellEnd"/>
      <w:r w:rsidRPr="00D32903">
        <w:rPr>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40696" w:rsidRPr="00D32903" w:rsidRDefault="00DA761F" w:rsidP="00140696">
      <w:pPr>
        <w:pStyle w:val="a5"/>
        <w:ind w:left="0"/>
        <w:jc w:val="both"/>
      </w:pPr>
      <w:r w:rsidRPr="00D32903">
        <w:rPr>
          <w:sz w:val="28"/>
          <w:szCs w:val="28"/>
        </w:rPr>
        <w:t>согласие родителя(ей) (законного(</w:t>
      </w:r>
      <w:proofErr w:type="spellStart"/>
      <w:r w:rsidRPr="00D32903">
        <w:rPr>
          <w:sz w:val="28"/>
          <w:szCs w:val="28"/>
        </w:rPr>
        <w:t>ых</w:t>
      </w:r>
      <w:proofErr w:type="spellEnd"/>
      <w:r w:rsidRPr="00D32903">
        <w:rPr>
          <w:sz w:val="28"/>
          <w:szCs w:val="28"/>
        </w:rPr>
        <w:t xml:space="preserve">) представителя(ей) ребенка или поступающего на обработку персональных данных. </w:t>
      </w:r>
      <w:r w:rsidR="00140696" w:rsidRPr="00D32903">
        <w:rPr>
          <w:sz w:val="28"/>
          <w:szCs w:val="28"/>
        </w:rPr>
        <w:t>. (</w:t>
      </w:r>
      <w:proofErr w:type="spellStart"/>
      <w:r w:rsidR="00140696" w:rsidRPr="00D32903">
        <w:rPr>
          <w:i/>
          <w:sz w:val="22"/>
          <w:szCs w:val="22"/>
        </w:rPr>
        <w:t>изм.</w:t>
      </w:r>
      <w:r w:rsidR="00140696" w:rsidRPr="00D32903">
        <w:rPr>
          <w:i/>
          <w:sz w:val="20"/>
          <w:szCs w:val="20"/>
        </w:rPr>
        <w:t>пост</w:t>
      </w:r>
      <w:proofErr w:type="spellEnd"/>
      <w:r w:rsidR="00140696" w:rsidRPr="00D32903">
        <w:rPr>
          <w:i/>
          <w:sz w:val="20"/>
          <w:szCs w:val="20"/>
        </w:rPr>
        <w:t xml:space="preserve">. </w:t>
      </w:r>
      <w:proofErr w:type="spellStart"/>
      <w:r w:rsidR="00140696" w:rsidRPr="00D32903">
        <w:rPr>
          <w:i/>
          <w:sz w:val="20"/>
          <w:szCs w:val="20"/>
        </w:rPr>
        <w:t>админ</w:t>
      </w:r>
      <w:proofErr w:type="gramStart"/>
      <w:r w:rsidR="00140696" w:rsidRPr="00D32903">
        <w:rPr>
          <w:i/>
          <w:sz w:val="20"/>
          <w:szCs w:val="20"/>
        </w:rPr>
        <w:t>.Б</w:t>
      </w:r>
      <w:proofErr w:type="gramEnd"/>
      <w:r w:rsidR="00140696" w:rsidRPr="00D32903">
        <w:rPr>
          <w:i/>
          <w:sz w:val="20"/>
          <w:szCs w:val="20"/>
        </w:rPr>
        <w:t>огучанского</w:t>
      </w:r>
      <w:proofErr w:type="spellEnd"/>
      <w:r w:rsidR="00140696" w:rsidRPr="00D32903">
        <w:rPr>
          <w:i/>
          <w:sz w:val="20"/>
          <w:szCs w:val="20"/>
        </w:rPr>
        <w:t xml:space="preserve"> района  от  26.03.2024  №307-п)</w:t>
      </w:r>
    </w:p>
    <w:p w:rsidR="00660A57" w:rsidRPr="00D32903" w:rsidRDefault="00DA761F" w:rsidP="00756955">
      <w:pPr>
        <w:pStyle w:val="s1"/>
        <w:numPr>
          <w:ilvl w:val="2"/>
          <w:numId w:val="43"/>
        </w:numPr>
        <w:shd w:val="clear" w:color="auto" w:fill="FFFFFF"/>
        <w:tabs>
          <w:tab w:val="left" w:pos="851"/>
        </w:tabs>
        <w:spacing w:before="0" w:beforeAutospacing="0" w:after="0" w:afterAutospacing="0"/>
        <w:ind w:left="0" w:firstLine="0"/>
        <w:jc w:val="both"/>
        <w:rPr>
          <w:sz w:val="28"/>
          <w:szCs w:val="28"/>
        </w:rPr>
      </w:pPr>
      <w:r w:rsidRPr="00D32903">
        <w:rPr>
          <w:sz w:val="28"/>
          <w:szCs w:val="28"/>
        </w:rPr>
        <w:t xml:space="preserve"> </w:t>
      </w:r>
      <w:r w:rsidR="00660A57" w:rsidRPr="00D32903">
        <w:rPr>
          <w:sz w:val="28"/>
          <w:szCs w:val="28"/>
        </w:rPr>
        <w:t>Перечень документов, необходимых для предоставления муниципальной услуги:</w:t>
      </w:r>
    </w:p>
    <w:p w:rsidR="00660A57" w:rsidRPr="00D32903" w:rsidRDefault="00660A57" w:rsidP="00B64558">
      <w:pPr>
        <w:tabs>
          <w:tab w:val="left" w:pos="851"/>
        </w:tabs>
        <w:autoSpaceDE w:val="0"/>
        <w:autoSpaceDN w:val="0"/>
        <w:adjustRightInd w:val="0"/>
        <w:ind w:firstLine="540"/>
        <w:jc w:val="both"/>
        <w:rPr>
          <w:sz w:val="28"/>
          <w:szCs w:val="28"/>
        </w:rPr>
      </w:pPr>
      <w:r w:rsidRPr="00D32903">
        <w:rPr>
          <w:sz w:val="28"/>
          <w:szCs w:val="28"/>
        </w:rPr>
        <w:t>В документах не должно быть подчисток, приписок, зачеркнутых слов и иных исправлений.</w:t>
      </w:r>
    </w:p>
    <w:p w:rsidR="00660A57" w:rsidRPr="00D32903" w:rsidRDefault="00660A57" w:rsidP="00DA761F">
      <w:pPr>
        <w:pStyle w:val="ConsPlusNormal"/>
        <w:tabs>
          <w:tab w:val="left" w:pos="851"/>
        </w:tabs>
        <w:ind w:firstLine="540"/>
        <w:jc w:val="both"/>
      </w:pPr>
      <w:r w:rsidRPr="00D32903">
        <w:t>Тексты на документах, полученных посредством светокопирования, должны быть разборчивы.</w:t>
      </w:r>
    </w:p>
    <w:p w:rsidR="00660A57" w:rsidRPr="00D32903" w:rsidRDefault="000F3352" w:rsidP="000F3352">
      <w:pPr>
        <w:pStyle w:val="ConsPlusNormal"/>
        <w:numPr>
          <w:ilvl w:val="0"/>
          <w:numId w:val="18"/>
        </w:numPr>
        <w:tabs>
          <w:tab w:val="left" w:pos="993"/>
        </w:tabs>
        <w:ind w:left="0" w:firstLine="489"/>
        <w:jc w:val="both"/>
      </w:pPr>
      <w:r w:rsidRPr="00D32903">
        <w:t xml:space="preserve"> </w:t>
      </w:r>
      <w:proofErr w:type="gramStart"/>
      <w:r w:rsidR="00660A57" w:rsidRPr="00D32903">
        <w:t>Перечень документов, необходимых для зачисления Получателя в общеобразовательного учреждения:</w:t>
      </w:r>
      <w:proofErr w:type="gramEnd"/>
    </w:p>
    <w:p w:rsidR="00DA761F" w:rsidRPr="00D32903" w:rsidRDefault="00DA761F" w:rsidP="003F4166">
      <w:pPr>
        <w:pStyle w:val="s1"/>
        <w:numPr>
          <w:ilvl w:val="0"/>
          <w:numId w:val="42"/>
        </w:numPr>
        <w:shd w:val="clear" w:color="auto" w:fill="FFFFFF"/>
        <w:spacing w:before="0" w:beforeAutospacing="0" w:after="0" w:afterAutospacing="0"/>
        <w:ind w:left="0" w:firstLine="425"/>
        <w:jc w:val="both"/>
        <w:rPr>
          <w:sz w:val="27"/>
          <w:szCs w:val="27"/>
        </w:rPr>
      </w:pPr>
      <w:r w:rsidRPr="00D32903">
        <w:rPr>
          <w:sz w:val="27"/>
          <w:szCs w:val="27"/>
        </w:rPr>
        <w:t>копи</w:t>
      </w:r>
      <w:r w:rsidR="003F4166" w:rsidRPr="00D32903">
        <w:rPr>
          <w:sz w:val="27"/>
          <w:szCs w:val="27"/>
        </w:rPr>
        <w:t>я</w:t>
      </w:r>
      <w:r w:rsidRPr="00D32903">
        <w:rPr>
          <w:sz w:val="27"/>
          <w:szCs w:val="27"/>
        </w:rPr>
        <w:t xml:space="preserve"> документа, удостоверяющего личность родителя (законного представителя) ребенка или поступающего;</w:t>
      </w:r>
    </w:p>
    <w:p w:rsidR="00DA761F" w:rsidRPr="00D32903" w:rsidRDefault="00DA761F" w:rsidP="003F4166">
      <w:pPr>
        <w:pStyle w:val="s1"/>
        <w:numPr>
          <w:ilvl w:val="0"/>
          <w:numId w:val="42"/>
        </w:numPr>
        <w:shd w:val="clear" w:color="auto" w:fill="FFFFFF"/>
        <w:spacing w:before="0" w:beforeAutospacing="0" w:after="0" w:afterAutospacing="0"/>
        <w:ind w:left="0" w:firstLine="425"/>
        <w:jc w:val="both"/>
        <w:rPr>
          <w:sz w:val="27"/>
          <w:szCs w:val="27"/>
        </w:rPr>
      </w:pPr>
      <w:r w:rsidRPr="00D32903">
        <w:rPr>
          <w:sz w:val="27"/>
          <w:szCs w:val="27"/>
        </w:rPr>
        <w:t>копи</w:t>
      </w:r>
      <w:r w:rsidR="003F4166" w:rsidRPr="00D32903">
        <w:rPr>
          <w:sz w:val="27"/>
          <w:szCs w:val="27"/>
        </w:rPr>
        <w:t>я</w:t>
      </w:r>
      <w:r w:rsidRPr="00D32903">
        <w:rPr>
          <w:sz w:val="27"/>
          <w:szCs w:val="27"/>
        </w:rPr>
        <w:t xml:space="preserve"> свидетельства о рождении ребенка или документа, подтверждающего родство заявителя;</w:t>
      </w:r>
    </w:p>
    <w:p w:rsidR="00DA761F" w:rsidRPr="00D32903" w:rsidRDefault="00DA761F" w:rsidP="003F4166">
      <w:pPr>
        <w:pStyle w:val="s1"/>
        <w:numPr>
          <w:ilvl w:val="0"/>
          <w:numId w:val="42"/>
        </w:numPr>
        <w:shd w:val="clear" w:color="auto" w:fill="FFFFFF"/>
        <w:spacing w:before="0" w:beforeAutospacing="0" w:after="0" w:afterAutospacing="0"/>
        <w:ind w:left="0" w:firstLine="425"/>
        <w:jc w:val="both"/>
        <w:rPr>
          <w:sz w:val="27"/>
          <w:szCs w:val="27"/>
        </w:rPr>
      </w:pPr>
      <w:r w:rsidRPr="00D32903">
        <w:rPr>
          <w:sz w:val="27"/>
          <w:szCs w:val="27"/>
        </w:rPr>
        <w:t>копи</w:t>
      </w:r>
      <w:r w:rsidR="003F4166" w:rsidRPr="00D32903">
        <w:rPr>
          <w:sz w:val="27"/>
          <w:szCs w:val="27"/>
        </w:rPr>
        <w:t>я</w:t>
      </w:r>
      <w:r w:rsidRPr="00D32903">
        <w:rPr>
          <w:sz w:val="27"/>
          <w:szCs w:val="27"/>
        </w:rPr>
        <w:t xml:space="preserve"> свидетельства о рождении </w:t>
      </w:r>
      <w:proofErr w:type="gramStart"/>
      <w:r w:rsidRPr="00D32903">
        <w:rPr>
          <w:sz w:val="27"/>
          <w:szCs w:val="27"/>
        </w:rPr>
        <w:t>полнородных</w:t>
      </w:r>
      <w:proofErr w:type="gramEnd"/>
      <w:r w:rsidRPr="00D32903">
        <w:rPr>
          <w:sz w:val="27"/>
          <w:szCs w:val="27"/>
        </w:rPr>
        <w:t xml:space="preserve"> и </w:t>
      </w:r>
      <w:proofErr w:type="spellStart"/>
      <w:r w:rsidRPr="00D32903">
        <w:rPr>
          <w:sz w:val="27"/>
          <w:szCs w:val="27"/>
        </w:rPr>
        <w:t>неполнородных</w:t>
      </w:r>
      <w:proofErr w:type="spellEnd"/>
      <w:r w:rsidRPr="00D32903">
        <w:rPr>
          <w:sz w:val="27"/>
          <w:szCs w:val="27"/>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D32903">
        <w:rPr>
          <w:sz w:val="27"/>
          <w:szCs w:val="27"/>
        </w:rPr>
        <w:t>неполнородные</w:t>
      </w:r>
      <w:proofErr w:type="spellEnd"/>
      <w:r w:rsidRPr="00D32903">
        <w:rPr>
          <w:sz w:val="27"/>
          <w:szCs w:val="27"/>
        </w:rPr>
        <w:t xml:space="preserve"> брат и (или) сестра);</w:t>
      </w:r>
    </w:p>
    <w:p w:rsidR="00DA761F" w:rsidRPr="00D32903" w:rsidRDefault="00DA761F" w:rsidP="003F4166">
      <w:pPr>
        <w:pStyle w:val="s1"/>
        <w:numPr>
          <w:ilvl w:val="0"/>
          <w:numId w:val="42"/>
        </w:numPr>
        <w:shd w:val="clear" w:color="auto" w:fill="FFFFFF"/>
        <w:spacing w:before="0" w:beforeAutospacing="0" w:after="0" w:afterAutospacing="0"/>
        <w:ind w:left="0" w:firstLine="425"/>
        <w:jc w:val="both"/>
        <w:rPr>
          <w:sz w:val="27"/>
          <w:szCs w:val="27"/>
        </w:rPr>
      </w:pPr>
      <w:r w:rsidRPr="00D32903">
        <w:rPr>
          <w:sz w:val="27"/>
          <w:szCs w:val="27"/>
        </w:rPr>
        <w:t>копи</w:t>
      </w:r>
      <w:r w:rsidR="003F4166" w:rsidRPr="00D32903">
        <w:rPr>
          <w:sz w:val="27"/>
          <w:szCs w:val="27"/>
        </w:rPr>
        <w:t>я</w:t>
      </w:r>
      <w:r w:rsidRPr="00D32903">
        <w:rPr>
          <w:sz w:val="27"/>
          <w:szCs w:val="27"/>
        </w:rPr>
        <w:t xml:space="preserve"> документа, подтверждающего установление опеки или попечительства (при необходимости);</w:t>
      </w:r>
    </w:p>
    <w:p w:rsidR="00DA761F" w:rsidRPr="00D32903" w:rsidRDefault="00DA761F" w:rsidP="003F4166">
      <w:pPr>
        <w:pStyle w:val="s1"/>
        <w:numPr>
          <w:ilvl w:val="0"/>
          <w:numId w:val="42"/>
        </w:numPr>
        <w:shd w:val="clear" w:color="auto" w:fill="FFFFFF"/>
        <w:spacing w:before="0" w:beforeAutospacing="0" w:after="0" w:afterAutospacing="0"/>
        <w:ind w:left="0" w:firstLine="425"/>
        <w:jc w:val="both"/>
        <w:rPr>
          <w:sz w:val="27"/>
          <w:szCs w:val="27"/>
        </w:rPr>
      </w:pPr>
      <w:r w:rsidRPr="00D32903">
        <w:rPr>
          <w:sz w:val="27"/>
          <w:szCs w:val="27"/>
        </w:rPr>
        <w:t>копи</w:t>
      </w:r>
      <w:r w:rsidR="003F4166" w:rsidRPr="00D32903">
        <w:rPr>
          <w:sz w:val="27"/>
          <w:szCs w:val="27"/>
        </w:rPr>
        <w:t>я</w:t>
      </w:r>
      <w:r w:rsidRPr="00D32903">
        <w:rPr>
          <w:sz w:val="27"/>
          <w:szCs w:val="27"/>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A761F" w:rsidRPr="00D32903" w:rsidRDefault="00DA761F" w:rsidP="003F4166">
      <w:pPr>
        <w:pStyle w:val="s1"/>
        <w:numPr>
          <w:ilvl w:val="0"/>
          <w:numId w:val="42"/>
        </w:numPr>
        <w:shd w:val="clear" w:color="auto" w:fill="FFFFFF"/>
        <w:spacing w:before="0" w:beforeAutospacing="0" w:after="0" w:afterAutospacing="0"/>
        <w:ind w:left="0" w:firstLine="425"/>
        <w:jc w:val="both"/>
        <w:rPr>
          <w:sz w:val="27"/>
          <w:szCs w:val="27"/>
        </w:rPr>
      </w:pPr>
      <w:proofErr w:type="gramStart"/>
      <w:r w:rsidRPr="00D32903">
        <w:rPr>
          <w:sz w:val="27"/>
          <w:szCs w:val="27"/>
        </w:rPr>
        <w:lastRenderedPageBreak/>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D32903">
        <w:rPr>
          <w:sz w:val="27"/>
          <w:szCs w:val="27"/>
        </w:rPr>
        <w:t>общеразвивающими</w:t>
      </w:r>
      <w:proofErr w:type="spellEnd"/>
      <w:r w:rsidRPr="00D32903">
        <w:rPr>
          <w:sz w:val="27"/>
          <w:szCs w:val="27"/>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A761F" w:rsidRPr="00D32903" w:rsidRDefault="00DA761F" w:rsidP="003F4166">
      <w:pPr>
        <w:pStyle w:val="s1"/>
        <w:numPr>
          <w:ilvl w:val="0"/>
          <w:numId w:val="42"/>
        </w:numPr>
        <w:shd w:val="clear" w:color="auto" w:fill="FFFFFF"/>
        <w:spacing w:before="0" w:beforeAutospacing="0" w:after="0" w:afterAutospacing="0"/>
        <w:ind w:left="0" w:firstLine="425"/>
        <w:jc w:val="both"/>
        <w:rPr>
          <w:sz w:val="27"/>
          <w:szCs w:val="27"/>
        </w:rPr>
      </w:pPr>
      <w:r w:rsidRPr="00D32903">
        <w:rPr>
          <w:sz w:val="27"/>
          <w:szCs w:val="27"/>
        </w:rPr>
        <w:t xml:space="preserve">копию заключения </w:t>
      </w:r>
      <w:proofErr w:type="spellStart"/>
      <w:r w:rsidRPr="00D32903">
        <w:rPr>
          <w:sz w:val="27"/>
          <w:szCs w:val="27"/>
        </w:rPr>
        <w:t>психолого-медико-педагогической</w:t>
      </w:r>
      <w:proofErr w:type="spellEnd"/>
      <w:r w:rsidRPr="00D32903">
        <w:rPr>
          <w:sz w:val="27"/>
          <w:szCs w:val="27"/>
        </w:rPr>
        <w:t xml:space="preserve"> комиссии (при наличии).</w:t>
      </w:r>
    </w:p>
    <w:p w:rsidR="00DA761F" w:rsidRPr="00D32903" w:rsidRDefault="00DA761F" w:rsidP="003F4166">
      <w:pPr>
        <w:pStyle w:val="s1"/>
        <w:shd w:val="clear" w:color="auto" w:fill="FFFFFF"/>
        <w:spacing w:before="0" w:beforeAutospacing="0" w:after="0" w:afterAutospacing="0"/>
        <w:ind w:left="65" w:firstLine="361"/>
        <w:jc w:val="both"/>
        <w:rPr>
          <w:sz w:val="27"/>
          <w:szCs w:val="27"/>
        </w:rPr>
      </w:pPr>
      <w:r w:rsidRPr="00D32903">
        <w:rPr>
          <w:sz w:val="27"/>
          <w:szCs w:val="27"/>
        </w:rPr>
        <w:t xml:space="preserve">При посещении общеобразовательной организации и (или) очном взаимодействии с должностными лицами </w:t>
      </w:r>
      <w:r w:rsidR="003F4166" w:rsidRPr="00D32903">
        <w:rPr>
          <w:sz w:val="27"/>
          <w:szCs w:val="27"/>
        </w:rPr>
        <w:t>Учреждения</w:t>
      </w:r>
      <w:r w:rsidRPr="00D32903">
        <w:rPr>
          <w:sz w:val="27"/>
          <w:szCs w:val="27"/>
        </w:rPr>
        <w:t xml:space="preserve"> родител</w:t>
      </w:r>
      <w:proofErr w:type="gramStart"/>
      <w:r w:rsidRPr="00D32903">
        <w:rPr>
          <w:sz w:val="27"/>
          <w:szCs w:val="27"/>
        </w:rPr>
        <w:t>ь(</w:t>
      </w:r>
      <w:proofErr w:type="gramEnd"/>
      <w:r w:rsidRPr="00D32903">
        <w:rPr>
          <w:sz w:val="27"/>
          <w:szCs w:val="27"/>
        </w:rPr>
        <w:t>и) (законный(</w:t>
      </w:r>
      <w:proofErr w:type="spellStart"/>
      <w:r w:rsidRPr="00D32903">
        <w:rPr>
          <w:sz w:val="27"/>
          <w:szCs w:val="27"/>
        </w:rPr>
        <w:t>ые</w:t>
      </w:r>
      <w:proofErr w:type="spellEnd"/>
      <w:r w:rsidRPr="00D32903">
        <w:rPr>
          <w:sz w:val="27"/>
          <w:szCs w:val="27"/>
        </w:rPr>
        <w:t>) представитель(и) ребенка предъявляет(ют) оригиналы документов, указанных в </w:t>
      </w:r>
      <w:hyperlink r:id="rId20" w:anchor="/document/0/block/1265" w:history="1">
        <w:r w:rsidRPr="00D32903">
          <w:rPr>
            <w:rStyle w:val="a6"/>
            <w:color w:val="auto"/>
            <w:sz w:val="27"/>
            <w:szCs w:val="27"/>
          </w:rPr>
          <w:t>абзацах 2-6</w:t>
        </w:r>
      </w:hyperlink>
      <w:r w:rsidR="003F4166" w:rsidRPr="00D32903">
        <w:rPr>
          <w:sz w:val="27"/>
          <w:szCs w:val="27"/>
        </w:rPr>
        <w:t xml:space="preserve"> настоящего пункта, а так же </w:t>
      </w:r>
      <w:r w:rsidRPr="00D32903">
        <w:rPr>
          <w:sz w:val="27"/>
          <w:szCs w:val="27"/>
        </w:rPr>
        <w:t xml:space="preserve"> оригинал документа, удостоверяющего личность поступающего.</w:t>
      </w:r>
    </w:p>
    <w:p w:rsidR="00DA761F" w:rsidRPr="00D32903" w:rsidRDefault="00DA761F" w:rsidP="003F4166">
      <w:pPr>
        <w:pStyle w:val="s1"/>
        <w:shd w:val="clear" w:color="auto" w:fill="FFFFFF"/>
        <w:spacing w:before="0" w:beforeAutospacing="0" w:after="0" w:afterAutospacing="0"/>
        <w:ind w:left="65" w:firstLine="361"/>
        <w:jc w:val="both"/>
        <w:rPr>
          <w:sz w:val="27"/>
          <w:szCs w:val="27"/>
        </w:rPr>
      </w:pPr>
      <w:r w:rsidRPr="00D32903">
        <w:rPr>
          <w:sz w:val="27"/>
          <w:szCs w:val="27"/>
        </w:rPr>
        <w:t>При приеме на обучение по образовательным программам среднего общего образования</w:t>
      </w:r>
      <w:r w:rsidR="003F4166" w:rsidRPr="00D32903">
        <w:rPr>
          <w:sz w:val="27"/>
          <w:szCs w:val="27"/>
        </w:rPr>
        <w:t xml:space="preserve"> (в 10- 11 классы)</w:t>
      </w:r>
      <w:r w:rsidRPr="00D32903">
        <w:rPr>
          <w:sz w:val="27"/>
          <w:szCs w:val="27"/>
        </w:rPr>
        <w:t xml:space="preserve"> представляется аттестат об основном общем образовании, выданный в установленном порядке</w:t>
      </w:r>
      <w:proofErr w:type="gramStart"/>
      <w:r w:rsidRPr="00D32903">
        <w:rPr>
          <w:sz w:val="20"/>
          <w:szCs w:val="20"/>
          <w:vertAlign w:val="superscript"/>
        </w:rPr>
        <w:t> </w:t>
      </w:r>
      <w:r w:rsidRPr="00D32903">
        <w:rPr>
          <w:sz w:val="27"/>
          <w:szCs w:val="27"/>
        </w:rPr>
        <w:t>.</w:t>
      </w:r>
      <w:proofErr w:type="gramEnd"/>
    </w:p>
    <w:p w:rsidR="00DA761F" w:rsidRPr="00D32903" w:rsidRDefault="00DA761F" w:rsidP="003F4166">
      <w:pPr>
        <w:pStyle w:val="s1"/>
        <w:shd w:val="clear" w:color="auto" w:fill="FFFFFF"/>
        <w:spacing w:before="0" w:beforeAutospacing="0" w:after="0" w:afterAutospacing="0"/>
        <w:ind w:left="65" w:firstLine="361"/>
        <w:jc w:val="both"/>
        <w:rPr>
          <w:sz w:val="27"/>
          <w:szCs w:val="27"/>
        </w:rPr>
      </w:pPr>
      <w:r w:rsidRPr="00D32903">
        <w:rPr>
          <w:sz w:val="27"/>
          <w:szCs w:val="27"/>
        </w:rPr>
        <w:t>Родител</w:t>
      </w:r>
      <w:proofErr w:type="gramStart"/>
      <w:r w:rsidRPr="00D32903">
        <w:rPr>
          <w:sz w:val="27"/>
          <w:szCs w:val="27"/>
        </w:rPr>
        <w:t>ь(</w:t>
      </w:r>
      <w:proofErr w:type="gramEnd"/>
      <w:r w:rsidRPr="00D32903">
        <w:rPr>
          <w:sz w:val="27"/>
          <w:szCs w:val="27"/>
        </w:rPr>
        <w:t>и) (законный(</w:t>
      </w:r>
      <w:proofErr w:type="spellStart"/>
      <w:r w:rsidRPr="00D32903">
        <w:rPr>
          <w:sz w:val="27"/>
          <w:szCs w:val="27"/>
        </w:rPr>
        <w:t>ые</w:t>
      </w:r>
      <w:proofErr w:type="spellEnd"/>
      <w:r w:rsidRPr="00D32903">
        <w:rPr>
          <w:sz w:val="27"/>
          <w:szCs w:val="27"/>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3F4166" w:rsidRPr="00D32903" w:rsidRDefault="00DA761F" w:rsidP="00140696">
      <w:pPr>
        <w:pStyle w:val="a5"/>
        <w:ind w:left="0"/>
        <w:jc w:val="both"/>
      </w:pPr>
      <w:r w:rsidRPr="00D32903">
        <w:rPr>
          <w:sz w:val="27"/>
          <w:szCs w:val="27"/>
        </w:rPr>
        <w:t>Иностранные граждане и лица без гражданства все документы представляют на русском языке или вместе с заверенным в установленном порядке</w:t>
      </w:r>
      <w:r w:rsidRPr="00D32903">
        <w:rPr>
          <w:sz w:val="20"/>
          <w:szCs w:val="20"/>
          <w:vertAlign w:val="superscript"/>
        </w:rPr>
        <w:t> </w:t>
      </w:r>
      <w:r w:rsidRPr="00D32903">
        <w:rPr>
          <w:sz w:val="27"/>
          <w:szCs w:val="27"/>
        </w:rPr>
        <w:t> переводом на русский язык.</w:t>
      </w:r>
      <w:r w:rsidR="00140696" w:rsidRPr="00D32903">
        <w:rPr>
          <w:sz w:val="28"/>
          <w:szCs w:val="28"/>
        </w:rPr>
        <w:t xml:space="preserve"> . (</w:t>
      </w:r>
      <w:proofErr w:type="spellStart"/>
      <w:r w:rsidR="00140696" w:rsidRPr="00D32903">
        <w:rPr>
          <w:i/>
          <w:sz w:val="22"/>
          <w:szCs w:val="22"/>
        </w:rPr>
        <w:t>изм.</w:t>
      </w:r>
      <w:r w:rsidR="00140696" w:rsidRPr="00D32903">
        <w:rPr>
          <w:i/>
          <w:sz w:val="20"/>
          <w:szCs w:val="20"/>
        </w:rPr>
        <w:t>пост</w:t>
      </w:r>
      <w:proofErr w:type="spellEnd"/>
      <w:r w:rsidR="00140696" w:rsidRPr="00D32903">
        <w:rPr>
          <w:i/>
          <w:sz w:val="20"/>
          <w:szCs w:val="20"/>
        </w:rPr>
        <w:t xml:space="preserve">. </w:t>
      </w:r>
      <w:proofErr w:type="spellStart"/>
      <w:r w:rsidR="00140696" w:rsidRPr="00D32903">
        <w:rPr>
          <w:i/>
          <w:sz w:val="20"/>
          <w:szCs w:val="20"/>
        </w:rPr>
        <w:t>админ</w:t>
      </w:r>
      <w:proofErr w:type="gramStart"/>
      <w:r w:rsidR="00140696" w:rsidRPr="00D32903">
        <w:rPr>
          <w:i/>
          <w:sz w:val="20"/>
          <w:szCs w:val="20"/>
        </w:rPr>
        <w:t>.Б</w:t>
      </w:r>
      <w:proofErr w:type="gramEnd"/>
      <w:r w:rsidR="00140696" w:rsidRPr="00D32903">
        <w:rPr>
          <w:i/>
          <w:sz w:val="20"/>
          <w:szCs w:val="20"/>
        </w:rPr>
        <w:t>огучанского</w:t>
      </w:r>
      <w:proofErr w:type="spellEnd"/>
      <w:r w:rsidR="00140696" w:rsidRPr="00D32903">
        <w:rPr>
          <w:i/>
          <w:sz w:val="20"/>
          <w:szCs w:val="20"/>
        </w:rPr>
        <w:t xml:space="preserve"> района  от  26.03.2024  №307-п)</w:t>
      </w:r>
    </w:p>
    <w:p w:rsidR="005E50B0" w:rsidRPr="00D32903" w:rsidRDefault="0070100A" w:rsidP="00756955">
      <w:pPr>
        <w:pStyle w:val="5"/>
        <w:numPr>
          <w:ilvl w:val="2"/>
          <w:numId w:val="43"/>
        </w:numPr>
        <w:shd w:val="clear" w:color="auto" w:fill="auto"/>
        <w:spacing w:before="0" w:after="0" w:line="240" w:lineRule="auto"/>
        <w:ind w:left="0" w:firstLine="0"/>
        <w:jc w:val="both"/>
        <w:rPr>
          <w:rFonts w:ascii="Times New Roman" w:hAnsi="Times New Roman" w:cs="Times New Roman"/>
          <w:color w:val="000000"/>
          <w:sz w:val="28"/>
          <w:szCs w:val="28"/>
        </w:rPr>
      </w:pPr>
      <w:r w:rsidRPr="00D32903">
        <w:rPr>
          <w:rFonts w:ascii="Times New Roman" w:hAnsi="Times New Roman" w:cs="Times New Roman"/>
          <w:color w:val="000000"/>
          <w:sz w:val="28"/>
          <w:szCs w:val="28"/>
        </w:rPr>
        <w:t>Внеочередное, п</w:t>
      </w:r>
      <w:r w:rsidR="005E50B0" w:rsidRPr="00D32903">
        <w:rPr>
          <w:rFonts w:ascii="Times New Roman" w:hAnsi="Times New Roman" w:cs="Times New Roman"/>
          <w:color w:val="000000"/>
          <w:sz w:val="28"/>
          <w:szCs w:val="28"/>
        </w:rPr>
        <w:t>ервоочередное и преимущественное право на зачисле</w:t>
      </w:r>
      <w:r w:rsidR="001707D0" w:rsidRPr="00D32903">
        <w:rPr>
          <w:rFonts w:ascii="Times New Roman" w:hAnsi="Times New Roman" w:cs="Times New Roman"/>
          <w:color w:val="000000"/>
          <w:sz w:val="28"/>
          <w:szCs w:val="28"/>
        </w:rPr>
        <w:t>ние  в муниципальные учреждения</w:t>
      </w:r>
    </w:p>
    <w:p w:rsidR="0070100A" w:rsidRPr="00D32903" w:rsidRDefault="0070100A" w:rsidP="00B64558">
      <w:pPr>
        <w:pStyle w:val="5"/>
        <w:shd w:val="clear" w:color="auto" w:fill="auto"/>
        <w:spacing w:before="0" w:after="0" w:line="240" w:lineRule="auto"/>
        <w:ind w:firstLine="540"/>
        <w:jc w:val="both"/>
        <w:rPr>
          <w:rFonts w:ascii="Times New Roman" w:hAnsi="Times New Roman" w:cs="Times New Roman"/>
          <w:color w:val="000000"/>
          <w:sz w:val="28"/>
          <w:szCs w:val="28"/>
        </w:rPr>
      </w:pPr>
      <w:r w:rsidRPr="00D32903">
        <w:rPr>
          <w:rFonts w:ascii="Times New Roman" w:hAnsi="Times New Roman" w:cs="Times New Roman"/>
          <w:color w:val="000000"/>
          <w:sz w:val="28"/>
          <w:szCs w:val="28"/>
        </w:rPr>
        <w:t xml:space="preserve">1. </w:t>
      </w:r>
      <w:r w:rsidRPr="00D32903">
        <w:rPr>
          <w:rFonts w:ascii="Times New Roman" w:hAnsi="Times New Roman" w:cs="Times New Roman"/>
          <w:i/>
          <w:color w:val="000000"/>
          <w:sz w:val="28"/>
          <w:szCs w:val="28"/>
          <w:u w:val="single"/>
        </w:rPr>
        <w:t>Внеочередное право</w:t>
      </w:r>
      <w:r w:rsidRPr="00D32903">
        <w:rPr>
          <w:rFonts w:ascii="Times New Roman" w:hAnsi="Times New Roman" w:cs="Times New Roman"/>
          <w:color w:val="000000"/>
          <w:sz w:val="28"/>
          <w:szCs w:val="28"/>
        </w:rPr>
        <w:t xml:space="preserve"> на зачисление в </w:t>
      </w:r>
      <w:r w:rsidRPr="00D32903">
        <w:rPr>
          <w:rFonts w:ascii="Times New Roman" w:hAnsi="Times New Roman" w:cs="Times New Roman"/>
          <w:sz w:val="28"/>
          <w:szCs w:val="28"/>
        </w:rPr>
        <w:t>муниципальные общеобразовательные учреждения, расположенные на территории Богучанского района</w:t>
      </w:r>
      <w:r w:rsidRPr="00D32903">
        <w:rPr>
          <w:rFonts w:ascii="Times New Roman" w:hAnsi="Times New Roman" w:cs="Times New Roman"/>
          <w:color w:val="000000"/>
          <w:sz w:val="28"/>
          <w:szCs w:val="28"/>
        </w:rPr>
        <w:t xml:space="preserve"> по месту жительства имеют.</w:t>
      </w:r>
    </w:p>
    <w:p w:rsidR="0070100A" w:rsidRPr="00D32903" w:rsidRDefault="00780C07" w:rsidP="00780C07">
      <w:pPr>
        <w:pStyle w:val="ad"/>
        <w:numPr>
          <w:ilvl w:val="0"/>
          <w:numId w:val="34"/>
        </w:numPr>
        <w:spacing w:before="0" w:beforeAutospacing="0" w:after="0" w:afterAutospacing="0" w:line="322" w:lineRule="atLeast"/>
        <w:ind w:left="0" w:firstLine="540"/>
        <w:jc w:val="both"/>
        <w:rPr>
          <w:sz w:val="22"/>
          <w:szCs w:val="22"/>
        </w:rPr>
      </w:pPr>
      <w:r w:rsidRPr="00D32903">
        <w:rPr>
          <w:sz w:val="28"/>
          <w:szCs w:val="28"/>
        </w:rPr>
        <w:t xml:space="preserve"> </w:t>
      </w:r>
      <w:r w:rsidR="0070100A" w:rsidRPr="00D32903">
        <w:rPr>
          <w:sz w:val="28"/>
          <w:szCs w:val="28"/>
        </w:rPr>
        <w:t>детям сотрудников прокур</w:t>
      </w:r>
      <w:r w:rsidR="002F71AA" w:rsidRPr="00D32903">
        <w:rPr>
          <w:sz w:val="28"/>
          <w:szCs w:val="28"/>
        </w:rPr>
        <w:t>атуры</w:t>
      </w:r>
      <w:r w:rsidR="0070100A" w:rsidRPr="00D32903">
        <w:rPr>
          <w:sz w:val="28"/>
          <w:szCs w:val="28"/>
        </w:rPr>
        <w:t xml:space="preserve"> </w:t>
      </w:r>
      <w:r w:rsidR="0070100A" w:rsidRPr="00D32903">
        <w:rPr>
          <w:sz w:val="22"/>
          <w:szCs w:val="22"/>
        </w:rPr>
        <w:t>(</w:t>
      </w:r>
      <w:r w:rsidR="00745031" w:rsidRPr="00D32903">
        <w:rPr>
          <w:sz w:val="22"/>
          <w:szCs w:val="22"/>
        </w:rPr>
        <w:t xml:space="preserve"> п.5 ст. 44 </w:t>
      </w:r>
      <w:r w:rsidR="002F71AA" w:rsidRPr="00D32903">
        <w:rPr>
          <w:sz w:val="22"/>
          <w:szCs w:val="22"/>
        </w:rPr>
        <w:t>ФЗ</w:t>
      </w:r>
      <w:r w:rsidR="0070100A" w:rsidRPr="00D32903">
        <w:rPr>
          <w:sz w:val="22"/>
          <w:szCs w:val="22"/>
        </w:rPr>
        <w:t xml:space="preserve"> от 17.01.1992 N 2202-1 "О прокуратуре Российской Федерации»);</w:t>
      </w:r>
    </w:p>
    <w:p w:rsidR="002F71AA" w:rsidRPr="00D32903" w:rsidRDefault="00780C07" w:rsidP="00780C07">
      <w:pPr>
        <w:pStyle w:val="ad"/>
        <w:numPr>
          <w:ilvl w:val="0"/>
          <w:numId w:val="34"/>
        </w:numPr>
        <w:spacing w:before="0" w:beforeAutospacing="0" w:after="0" w:afterAutospacing="0" w:line="322" w:lineRule="atLeast"/>
        <w:ind w:left="0" w:firstLine="540"/>
        <w:jc w:val="both"/>
        <w:rPr>
          <w:sz w:val="22"/>
          <w:szCs w:val="22"/>
        </w:rPr>
      </w:pPr>
      <w:r w:rsidRPr="00D32903">
        <w:rPr>
          <w:sz w:val="28"/>
          <w:szCs w:val="28"/>
        </w:rPr>
        <w:t xml:space="preserve"> </w:t>
      </w:r>
      <w:r w:rsidR="0070100A" w:rsidRPr="00D32903">
        <w:rPr>
          <w:sz w:val="28"/>
          <w:szCs w:val="28"/>
        </w:rPr>
        <w:t>детям сотрудников суд</w:t>
      </w:r>
      <w:r w:rsidR="002F71AA" w:rsidRPr="00D32903">
        <w:rPr>
          <w:sz w:val="28"/>
          <w:szCs w:val="28"/>
        </w:rPr>
        <w:t>ов</w:t>
      </w:r>
      <w:r w:rsidR="0070100A" w:rsidRPr="00D32903">
        <w:rPr>
          <w:sz w:val="28"/>
          <w:szCs w:val="28"/>
        </w:rPr>
        <w:t xml:space="preserve"> (</w:t>
      </w:r>
      <w:r w:rsidR="00745031" w:rsidRPr="00D32903">
        <w:rPr>
          <w:sz w:val="28"/>
          <w:szCs w:val="28"/>
        </w:rPr>
        <w:t xml:space="preserve"> п.3 ст.19 </w:t>
      </w:r>
      <w:r w:rsidR="0070100A" w:rsidRPr="00D32903">
        <w:rPr>
          <w:sz w:val="22"/>
          <w:szCs w:val="22"/>
        </w:rPr>
        <w:t>Закон РФ от 26.06.1992 N 3132-1 "О статусе судей в Российской Федерации" );</w:t>
      </w:r>
    </w:p>
    <w:p w:rsidR="002F71AA" w:rsidRPr="00D32903" w:rsidRDefault="00780C07" w:rsidP="00780C07">
      <w:pPr>
        <w:pStyle w:val="ad"/>
        <w:numPr>
          <w:ilvl w:val="0"/>
          <w:numId w:val="34"/>
        </w:numPr>
        <w:spacing w:before="0" w:beforeAutospacing="0" w:after="0" w:afterAutospacing="0" w:line="322" w:lineRule="atLeast"/>
        <w:ind w:left="0" w:firstLine="540"/>
        <w:jc w:val="both"/>
        <w:rPr>
          <w:sz w:val="28"/>
          <w:szCs w:val="28"/>
        </w:rPr>
      </w:pPr>
      <w:r w:rsidRPr="00D32903">
        <w:rPr>
          <w:sz w:val="28"/>
          <w:szCs w:val="28"/>
        </w:rPr>
        <w:t xml:space="preserve"> </w:t>
      </w:r>
      <w:r w:rsidR="002F71AA" w:rsidRPr="00D32903">
        <w:rPr>
          <w:sz w:val="28"/>
          <w:szCs w:val="28"/>
        </w:rPr>
        <w:t>д</w:t>
      </w:r>
      <w:r w:rsidR="0070100A" w:rsidRPr="00D32903">
        <w:rPr>
          <w:sz w:val="28"/>
          <w:szCs w:val="28"/>
        </w:rPr>
        <w:t>етям сотрудников Следственного комитет</w:t>
      </w:r>
      <w:r w:rsidR="002F71AA" w:rsidRPr="00D32903">
        <w:rPr>
          <w:sz w:val="28"/>
          <w:szCs w:val="28"/>
        </w:rPr>
        <w:t xml:space="preserve"> </w:t>
      </w:r>
      <w:r w:rsidR="002F71AA" w:rsidRPr="00D32903">
        <w:rPr>
          <w:sz w:val="22"/>
          <w:szCs w:val="22"/>
        </w:rPr>
        <w:t>(</w:t>
      </w:r>
      <w:r w:rsidR="00745031" w:rsidRPr="00D32903">
        <w:rPr>
          <w:sz w:val="22"/>
          <w:szCs w:val="22"/>
        </w:rPr>
        <w:t xml:space="preserve"> п.25 ст. 35 </w:t>
      </w:r>
      <w:r w:rsidR="002F71AA" w:rsidRPr="00D32903">
        <w:rPr>
          <w:sz w:val="22"/>
          <w:szCs w:val="22"/>
        </w:rPr>
        <w:t>ФЗ от 28.12.2010 N 403-ФЗ "О Следственном комитете Российской Федерации");</w:t>
      </w:r>
    </w:p>
    <w:p w:rsidR="00780C07" w:rsidRPr="00D32903" w:rsidRDefault="00780C07" w:rsidP="00780C07">
      <w:pPr>
        <w:pStyle w:val="ad"/>
        <w:numPr>
          <w:ilvl w:val="0"/>
          <w:numId w:val="34"/>
        </w:numPr>
        <w:spacing w:before="0" w:beforeAutospacing="0" w:after="0" w:afterAutospacing="0" w:line="322" w:lineRule="atLeast"/>
        <w:ind w:left="0" w:firstLine="540"/>
        <w:jc w:val="both"/>
        <w:rPr>
          <w:sz w:val="28"/>
          <w:szCs w:val="28"/>
        </w:rPr>
      </w:pPr>
      <w:r w:rsidRPr="00D32903">
        <w:rPr>
          <w:sz w:val="28"/>
          <w:szCs w:val="28"/>
        </w:rPr>
        <w:t xml:space="preserve"> </w:t>
      </w:r>
      <w:r w:rsidR="002F71AA" w:rsidRPr="00D32903">
        <w:rPr>
          <w:sz w:val="28"/>
          <w:szCs w:val="28"/>
        </w:rPr>
        <w:t xml:space="preserve">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патронатную семью </w:t>
      </w:r>
      <w:r w:rsidR="002F71AA" w:rsidRPr="00D32903">
        <w:rPr>
          <w:sz w:val="22"/>
          <w:szCs w:val="22"/>
        </w:rPr>
        <w:t>(</w:t>
      </w:r>
      <w:r w:rsidR="00745031" w:rsidRPr="00D32903">
        <w:rPr>
          <w:sz w:val="22"/>
          <w:szCs w:val="22"/>
        </w:rPr>
        <w:t xml:space="preserve">п.8 ст. 24 </w:t>
      </w:r>
      <w:r w:rsidR="002F71AA" w:rsidRPr="00D32903">
        <w:rPr>
          <w:sz w:val="22"/>
          <w:szCs w:val="22"/>
        </w:rPr>
        <w:t>ФЗ от 27 мая 1998 г. N 76-ФЗ "О статусе военнослужащих");</w:t>
      </w:r>
    </w:p>
    <w:p w:rsidR="0070100A" w:rsidRPr="00D32903" w:rsidRDefault="00780C07" w:rsidP="00560957">
      <w:pPr>
        <w:pStyle w:val="ad"/>
        <w:numPr>
          <w:ilvl w:val="0"/>
          <w:numId w:val="34"/>
        </w:numPr>
        <w:spacing w:before="0" w:beforeAutospacing="0" w:after="0" w:afterAutospacing="0" w:line="322" w:lineRule="atLeast"/>
        <w:ind w:left="0" w:firstLine="540"/>
        <w:jc w:val="both"/>
        <w:rPr>
          <w:sz w:val="28"/>
          <w:szCs w:val="28"/>
        </w:rPr>
      </w:pPr>
      <w:r w:rsidRPr="00D32903">
        <w:rPr>
          <w:sz w:val="28"/>
          <w:szCs w:val="28"/>
        </w:rPr>
        <w:lastRenderedPageBreak/>
        <w:t xml:space="preserve"> </w:t>
      </w:r>
      <w:r w:rsidR="002F71AA" w:rsidRPr="00D32903">
        <w:rPr>
          <w:sz w:val="28"/>
          <w:szCs w:val="28"/>
        </w:rPr>
        <w:t>д</w:t>
      </w:r>
      <w:r w:rsidR="00593FF2" w:rsidRPr="00D32903">
        <w:rPr>
          <w:sz w:val="28"/>
          <w:szCs w:val="28"/>
        </w:rPr>
        <w:t>етям сотрудников</w:t>
      </w:r>
      <w:r w:rsidRPr="00D32903">
        <w:rPr>
          <w:sz w:val="28"/>
          <w:szCs w:val="28"/>
        </w:rPr>
        <w:t xml:space="preserve"> войск национальной гвардии,</w:t>
      </w:r>
      <w:r w:rsidR="002F71AA" w:rsidRPr="00D32903">
        <w:rPr>
          <w:sz w:val="28"/>
          <w:szCs w:val="28"/>
        </w:rPr>
        <w:t xml:space="preserve"> погибш</w:t>
      </w:r>
      <w:r w:rsidR="00593FF2" w:rsidRPr="00D32903">
        <w:rPr>
          <w:sz w:val="28"/>
          <w:szCs w:val="28"/>
        </w:rPr>
        <w:t>их</w:t>
      </w:r>
      <w:r w:rsidR="002F71AA" w:rsidRPr="00D32903">
        <w:rPr>
          <w:sz w:val="28"/>
          <w:szCs w:val="28"/>
        </w:rPr>
        <w:t xml:space="preserve"> (умерш</w:t>
      </w:r>
      <w:r w:rsidR="00593FF2" w:rsidRPr="00D32903">
        <w:rPr>
          <w:sz w:val="28"/>
          <w:szCs w:val="28"/>
        </w:rPr>
        <w:t>их</w:t>
      </w:r>
      <w:r w:rsidR="002F71AA" w:rsidRPr="00D32903">
        <w:rPr>
          <w:sz w:val="28"/>
          <w:szCs w:val="28"/>
        </w:rPr>
        <w:t>)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w:t>
      </w:r>
      <w:r w:rsidR="00745031" w:rsidRPr="00D32903">
        <w:rPr>
          <w:sz w:val="28"/>
          <w:szCs w:val="28"/>
        </w:rPr>
        <w:t xml:space="preserve">ст. 28.1 </w:t>
      </w:r>
      <w:r w:rsidRPr="00D32903">
        <w:t>Ф</w:t>
      </w:r>
      <w:r w:rsidR="00745031" w:rsidRPr="00D32903">
        <w:t>З</w:t>
      </w:r>
      <w:r w:rsidRPr="00D32903">
        <w:t xml:space="preserve"> от 03.07.2016 N 226-ФЗ"О войсках национальной гвардии Российской Федерации" )</w:t>
      </w:r>
    </w:p>
    <w:p w:rsidR="005E50B0" w:rsidRPr="00D32903" w:rsidRDefault="0070100A" w:rsidP="00745031">
      <w:pPr>
        <w:pStyle w:val="5"/>
        <w:shd w:val="clear" w:color="auto" w:fill="auto"/>
        <w:tabs>
          <w:tab w:val="left" w:pos="851"/>
        </w:tabs>
        <w:spacing w:before="0" w:after="0" w:line="240" w:lineRule="auto"/>
        <w:ind w:firstLine="540"/>
        <w:jc w:val="both"/>
        <w:rPr>
          <w:rFonts w:ascii="Times New Roman" w:hAnsi="Times New Roman" w:cs="Times New Roman"/>
          <w:sz w:val="28"/>
          <w:szCs w:val="28"/>
        </w:rPr>
      </w:pPr>
      <w:r w:rsidRPr="00D32903">
        <w:rPr>
          <w:rFonts w:ascii="Times New Roman" w:hAnsi="Times New Roman" w:cs="Times New Roman"/>
          <w:color w:val="000000"/>
          <w:sz w:val="28"/>
          <w:szCs w:val="28"/>
        </w:rPr>
        <w:t xml:space="preserve">2. </w:t>
      </w:r>
      <w:r w:rsidR="005E50B0" w:rsidRPr="00D32903">
        <w:rPr>
          <w:rFonts w:ascii="Times New Roman" w:hAnsi="Times New Roman" w:cs="Times New Roman"/>
          <w:i/>
          <w:color w:val="000000"/>
          <w:sz w:val="28"/>
          <w:szCs w:val="28"/>
          <w:u w:val="single"/>
        </w:rPr>
        <w:t>Первоочередное право</w:t>
      </w:r>
      <w:r w:rsidR="005E50B0" w:rsidRPr="00D32903">
        <w:rPr>
          <w:rFonts w:ascii="Times New Roman" w:hAnsi="Times New Roman" w:cs="Times New Roman"/>
          <w:color w:val="000000"/>
          <w:sz w:val="28"/>
          <w:szCs w:val="28"/>
        </w:rPr>
        <w:t xml:space="preserve"> на зачисление в </w:t>
      </w:r>
      <w:r w:rsidR="005E50B0" w:rsidRPr="00D32903">
        <w:rPr>
          <w:rFonts w:ascii="Times New Roman" w:hAnsi="Times New Roman" w:cs="Times New Roman"/>
          <w:sz w:val="28"/>
          <w:szCs w:val="28"/>
        </w:rPr>
        <w:t>муниципальные общеобразовательные учреждения, расположенные на территории Богучанского района</w:t>
      </w:r>
      <w:r w:rsidR="005E50B0" w:rsidRPr="00D32903">
        <w:rPr>
          <w:rFonts w:ascii="Times New Roman" w:hAnsi="Times New Roman" w:cs="Times New Roman"/>
          <w:color w:val="000000"/>
          <w:sz w:val="28"/>
          <w:szCs w:val="28"/>
        </w:rPr>
        <w:t xml:space="preserve"> по месту жительства имеют:</w:t>
      </w:r>
    </w:p>
    <w:p w:rsidR="00745031" w:rsidRPr="00D32903" w:rsidRDefault="00593FF2" w:rsidP="00593FF2">
      <w:pPr>
        <w:pStyle w:val="ad"/>
        <w:numPr>
          <w:ilvl w:val="0"/>
          <w:numId w:val="36"/>
        </w:numPr>
        <w:tabs>
          <w:tab w:val="left" w:pos="851"/>
        </w:tabs>
        <w:spacing w:before="0" w:beforeAutospacing="0" w:after="0" w:afterAutospacing="0" w:line="322" w:lineRule="atLeast"/>
        <w:ind w:left="0" w:firstLine="302"/>
        <w:jc w:val="both"/>
      </w:pPr>
      <w:r w:rsidRPr="00D32903">
        <w:rPr>
          <w:color w:val="000000"/>
          <w:sz w:val="28"/>
          <w:szCs w:val="28"/>
        </w:rPr>
        <w:t>Д</w:t>
      </w:r>
      <w:r w:rsidR="005E50B0" w:rsidRPr="00D32903">
        <w:rPr>
          <w:color w:val="000000"/>
          <w:sz w:val="28"/>
          <w:szCs w:val="28"/>
        </w:rPr>
        <w:t>ет</w:t>
      </w:r>
      <w:r w:rsidRPr="00D32903">
        <w:rPr>
          <w:color w:val="000000"/>
          <w:sz w:val="28"/>
          <w:szCs w:val="28"/>
        </w:rPr>
        <w:t xml:space="preserve">и </w:t>
      </w:r>
      <w:r w:rsidR="005E50B0" w:rsidRPr="00D32903">
        <w:rPr>
          <w:color w:val="000000"/>
          <w:sz w:val="28"/>
          <w:szCs w:val="28"/>
        </w:rPr>
        <w:t xml:space="preserve"> сотрудников полиции</w:t>
      </w:r>
      <w:r w:rsidR="00745031" w:rsidRPr="00D32903">
        <w:rPr>
          <w:color w:val="000000"/>
          <w:sz w:val="28"/>
          <w:szCs w:val="28"/>
        </w:rPr>
        <w:t xml:space="preserve"> (п.1</w:t>
      </w:r>
      <w:r w:rsidRPr="00D32903">
        <w:rPr>
          <w:color w:val="000000"/>
          <w:sz w:val="28"/>
          <w:szCs w:val="28"/>
        </w:rPr>
        <w:t xml:space="preserve">-п.5 </w:t>
      </w:r>
      <w:r w:rsidR="00745031" w:rsidRPr="00D32903">
        <w:rPr>
          <w:color w:val="000000"/>
          <w:sz w:val="28"/>
          <w:szCs w:val="28"/>
        </w:rPr>
        <w:t xml:space="preserve"> ч.6 ст.46 </w:t>
      </w:r>
      <w:r w:rsidR="00745031" w:rsidRPr="00D32903">
        <w:t>Федерального закона от 7 февраля 2011 г. N 3-ФЗ "О полиции");</w:t>
      </w:r>
    </w:p>
    <w:p w:rsidR="00745031" w:rsidRPr="00D32903" w:rsidRDefault="005E50B0" w:rsidP="00745031">
      <w:pPr>
        <w:pStyle w:val="ad"/>
        <w:numPr>
          <w:ilvl w:val="0"/>
          <w:numId w:val="35"/>
        </w:numPr>
        <w:tabs>
          <w:tab w:val="left" w:pos="851"/>
        </w:tabs>
        <w:spacing w:before="0" w:beforeAutospacing="0" w:after="0" w:afterAutospacing="0" w:line="322" w:lineRule="atLeast"/>
        <w:ind w:left="0" w:firstLine="540"/>
        <w:jc w:val="both"/>
      </w:pPr>
      <w:r w:rsidRPr="00D32903">
        <w:rPr>
          <w:color w:val="000000"/>
          <w:sz w:val="28"/>
          <w:szCs w:val="28"/>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r w:rsidR="00745031" w:rsidRPr="00D32903">
        <w:rPr>
          <w:color w:val="000000"/>
          <w:sz w:val="28"/>
          <w:szCs w:val="28"/>
        </w:rPr>
        <w:t xml:space="preserve"> ;</w:t>
      </w:r>
    </w:p>
    <w:p w:rsidR="0013628D" w:rsidRPr="00D32903" w:rsidRDefault="005E50B0" w:rsidP="0013628D">
      <w:pPr>
        <w:pStyle w:val="ad"/>
        <w:numPr>
          <w:ilvl w:val="0"/>
          <w:numId w:val="35"/>
        </w:numPr>
        <w:tabs>
          <w:tab w:val="left" w:pos="851"/>
        </w:tabs>
        <w:spacing w:before="0" w:beforeAutospacing="0" w:after="0" w:afterAutospacing="0" w:line="322" w:lineRule="atLeast"/>
        <w:ind w:left="0" w:firstLine="540"/>
        <w:jc w:val="both"/>
      </w:pPr>
      <w:r w:rsidRPr="00D32903">
        <w:rPr>
          <w:color w:val="000000"/>
          <w:sz w:val="28"/>
          <w:szCs w:val="28"/>
        </w:rPr>
        <w:t>дет</w:t>
      </w:r>
      <w:r w:rsidR="00593FF2" w:rsidRPr="00D32903">
        <w:rPr>
          <w:color w:val="000000"/>
          <w:sz w:val="28"/>
          <w:szCs w:val="28"/>
        </w:rPr>
        <w:t>и</w:t>
      </w:r>
      <w:r w:rsidRPr="00D32903">
        <w:rPr>
          <w:color w:val="000000"/>
          <w:sz w:val="28"/>
          <w:szCs w:val="28"/>
        </w:rPr>
        <w:t xml:space="preserve"> сотрудников полиции, умерших вследствие заболевания, полученного в период прохождения службы в полиции;</w:t>
      </w:r>
      <w:bookmarkStart w:id="2" w:name="bookmark7"/>
    </w:p>
    <w:p w:rsidR="0013628D" w:rsidRPr="00D32903" w:rsidRDefault="005E50B0" w:rsidP="0013628D">
      <w:pPr>
        <w:pStyle w:val="ad"/>
        <w:numPr>
          <w:ilvl w:val="0"/>
          <w:numId w:val="35"/>
        </w:numPr>
        <w:tabs>
          <w:tab w:val="left" w:pos="851"/>
        </w:tabs>
        <w:spacing w:before="0" w:beforeAutospacing="0" w:after="0" w:afterAutospacing="0" w:line="322" w:lineRule="atLeast"/>
        <w:ind w:left="0" w:firstLine="540"/>
        <w:jc w:val="both"/>
      </w:pPr>
      <w:r w:rsidRPr="00D32903">
        <w:rPr>
          <w:color w:val="000000"/>
          <w:sz w:val="28"/>
          <w:szCs w:val="28"/>
        </w:rPr>
        <w:t xml:space="preserve">дети граждан </w:t>
      </w:r>
      <w:r w:rsidR="0000704C" w:rsidRPr="00D32903">
        <w:rPr>
          <w:color w:val="000000"/>
          <w:sz w:val="28"/>
          <w:szCs w:val="28"/>
        </w:rPr>
        <w:t>РФ</w:t>
      </w:r>
      <w:r w:rsidRPr="00D32903">
        <w:rPr>
          <w:color w:val="000000"/>
          <w:sz w:val="28"/>
          <w:szCs w:val="28"/>
        </w:rPr>
        <w:t>,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bookmarkEnd w:id="2"/>
    </w:p>
    <w:p w:rsidR="0013628D" w:rsidRPr="00D32903" w:rsidRDefault="005E50B0" w:rsidP="00864175">
      <w:pPr>
        <w:pStyle w:val="ad"/>
        <w:numPr>
          <w:ilvl w:val="0"/>
          <w:numId w:val="35"/>
        </w:numPr>
        <w:tabs>
          <w:tab w:val="left" w:pos="851"/>
        </w:tabs>
        <w:spacing w:before="0" w:beforeAutospacing="0" w:after="0" w:afterAutospacing="0" w:line="322" w:lineRule="atLeast"/>
        <w:ind w:left="0" w:firstLine="540"/>
        <w:jc w:val="both"/>
      </w:pPr>
      <w:r w:rsidRPr="00D32903">
        <w:rPr>
          <w:color w:val="000000"/>
          <w:sz w:val="28"/>
          <w:szCs w:val="28"/>
        </w:rPr>
        <w:t>дет</w:t>
      </w:r>
      <w:r w:rsidR="00593FF2" w:rsidRPr="00D32903">
        <w:rPr>
          <w:color w:val="000000"/>
          <w:sz w:val="28"/>
          <w:szCs w:val="28"/>
        </w:rPr>
        <w:t>и</w:t>
      </w:r>
      <w:r w:rsidRPr="00D32903">
        <w:rPr>
          <w:color w:val="000000"/>
          <w:sz w:val="28"/>
          <w:szCs w:val="28"/>
        </w:rPr>
        <w:t xml:space="preserve"> граждан </w:t>
      </w:r>
      <w:r w:rsidR="00745031" w:rsidRPr="00D32903">
        <w:rPr>
          <w:color w:val="000000"/>
          <w:sz w:val="28"/>
          <w:szCs w:val="28"/>
        </w:rPr>
        <w:t>РФ</w:t>
      </w:r>
      <w:r w:rsidRPr="00D32903">
        <w:rPr>
          <w:color w:val="000000"/>
          <w:sz w:val="28"/>
          <w:szCs w:val="28"/>
        </w:rPr>
        <w:t>,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00745031" w:rsidRPr="00D32903">
        <w:rPr>
          <w:color w:val="000000"/>
          <w:sz w:val="28"/>
          <w:szCs w:val="28"/>
        </w:rPr>
        <w:t xml:space="preserve"> </w:t>
      </w:r>
      <w:r w:rsidRPr="00D32903">
        <w:rPr>
          <w:color w:val="000000"/>
          <w:sz w:val="28"/>
          <w:szCs w:val="28"/>
        </w:rPr>
        <w:t>;</w:t>
      </w:r>
    </w:p>
    <w:p w:rsidR="00593FF2" w:rsidRPr="00D32903" w:rsidRDefault="005E50B0" w:rsidP="00864175">
      <w:pPr>
        <w:pStyle w:val="ad"/>
        <w:numPr>
          <w:ilvl w:val="0"/>
          <w:numId w:val="35"/>
        </w:numPr>
        <w:tabs>
          <w:tab w:val="left" w:pos="851"/>
        </w:tabs>
        <w:spacing w:before="0" w:beforeAutospacing="0" w:after="0" w:afterAutospacing="0" w:line="322" w:lineRule="atLeast"/>
        <w:ind w:left="0" w:firstLine="540"/>
        <w:jc w:val="both"/>
      </w:pPr>
      <w:r w:rsidRPr="00D32903">
        <w:rPr>
          <w:color w:val="000000"/>
          <w:sz w:val="28"/>
          <w:szCs w:val="28"/>
        </w:rPr>
        <w:t>дет</w:t>
      </w:r>
      <w:r w:rsidR="00593FF2" w:rsidRPr="00D32903">
        <w:rPr>
          <w:color w:val="000000"/>
          <w:sz w:val="28"/>
          <w:szCs w:val="28"/>
        </w:rPr>
        <w:t>и</w:t>
      </w:r>
      <w:r w:rsidRPr="00D32903">
        <w:rPr>
          <w:color w:val="000000"/>
          <w:sz w:val="28"/>
          <w:szCs w:val="28"/>
        </w:rPr>
        <w:t>, находящи</w:t>
      </w:r>
      <w:r w:rsidR="0000704C" w:rsidRPr="00D32903">
        <w:rPr>
          <w:color w:val="000000"/>
          <w:sz w:val="28"/>
          <w:szCs w:val="28"/>
        </w:rPr>
        <w:t>хся (находивших</w:t>
      </w:r>
      <w:r w:rsidRPr="00D32903">
        <w:rPr>
          <w:color w:val="000000"/>
          <w:sz w:val="28"/>
          <w:szCs w:val="28"/>
        </w:rPr>
        <w:t>ся) на иждивении сотрудников полиции, граждан Российской Федерации, указанных в</w:t>
      </w:r>
      <w:r w:rsidR="007B2719" w:rsidRPr="00D32903">
        <w:rPr>
          <w:color w:val="000000"/>
          <w:sz w:val="28"/>
          <w:szCs w:val="28"/>
        </w:rPr>
        <w:t xml:space="preserve"> выше перечисленных</w:t>
      </w:r>
      <w:r w:rsidR="007B2719" w:rsidRPr="00D32903">
        <w:rPr>
          <w:sz w:val="28"/>
          <w:szCs w:val="28"/>
        </w:rPr>
        <w:t xml:space="preserve"> </w:t>
      </w:r>
      <w:r w:rsidR="0000704C" w:rsidRPr="00D32903">
        <w:rPr>
          <w:sz w:val="28"/>
          <w:szCs w:val="28"/>
        </w:rPr>
        <w:t xml:space="preserve">абзацах </w:t>
      </w:r>
      <w:r w:rsidRPr="00D32903">
        <w:rPr>
          <w:color w:val="000000"/>
          <w:sz w:val="28"/>
          <w:szCs w:val="28"/>
        </w:rPr>
        <w:t xml:space="preserve">настоящего </w:t>
      </w:r>
      <w:r w:rsidR="0000704C" w:rsidRPr="00D32903">
        <w:rPr>
          <w:color w:val="000000"/>
          <w:sz w:val="28"/>
          <w:szCs w:val="28"/>
        </w:rPr>
        <w:t>подпункта</w:t>
      </w:r>
      <w:r w:rsidR="00593FF2" w:rsidRPr="00D32903">
        <w:rPr>
          <w:color w:val="000000"/>
          <w:sz w:val="28"/>
          <w:szCs w:val="28"/>
        </w:rPr>
        <w:t>;</w:t>
      </w:r>
    </w:p>
    <w:p w:rsidR="0013628D" w:rsidRPr="00D32903" w:rsidRDefault="00560957" w:rsidP="00864175">
      <w:pPr>
        <w:pStyle w:val="ad"/>
        <w:numPr>
          <w:ilvl w:val="0"/>
          <w:numId w:val="36"/>
        </w:numPr>
        <w:tabs>
          <w:tab w:val="left" w:pos="851"/>
          <w:tab w:val="left" w:pos="993"/>
        </w:tabs>
        <w:spacing w:before="0" w:beforeAutospacing="0" w:after="0" w:afterAutospacing="0"/>
        <w:ind w:left="57" w:firstLine="540"/>
        <w:jc w:val="both"/>
        <w:rPr>
          <w:sz w:val="28"/>
          <w:szCs w:val="28"/>
        </w:rPr>
      </w:pPr>
      <w:r w:rsidRPr="00D32903">
        <w:rPr>
          <w:b/>
          <w:i/>
          <w:color w:val="000000"/>
          <w:sz w:val="28"/>
          <w:szCs w:val="28"/>
        </w:rPr>
        <w:t xml:space="preserve"> </w:t>
      </w:r>
      <w:proofErr w:type="gramStart"/>
      <w:r w:rsidR="00593FF2" w:rsidRPr="00D32903">
        <w:rPr>
          <w:color w:val="000000"/>
          <w:sz w:val="28"/>
          <w:szCs w:val="28"/>
        </w:rPr>
        <w:t>Д</w:t>
      </w:r>
      <w:r w:rsidR="005E50B0" w:rsidRPr="00D32903">
        <w:rPr>
          <w:color w:val="000000"/>
          <w:sz w:val="28"/>
          <w:szCs w:val="28"/>
        </w:rPr>
        <w:t>ет</w:t>
      </w:r>
      <w:r w:rsidR="00593FF2" w:rsidRPr="00D32903">
        <w:rPr>
          <w:color w:val="000000"/>
          <w:sz w:val="28"/>
          <w:szCs w:val="28"/>
        </w:rPr>
        <w:t>и</w:t>
      </w:r>
      <w:r w:rsidR="005E50B0" w:rsidRPr="00D32903">
        <w:rPr>
          <w:color w:val="000000"/>
          <w:sz w:val="28"/>
          <w:szCs w:val="28"/>
        </w:rPr>
        <w:t xml:space="preserve"> </w:t>
      </w:r>
      <w:r w:rsidR="0000704C" w:rsidRPr="00D32903">
        <w:rPr>
          <w:sz w:val="28"/>
          <w:szCs w:val="28"/>
        </w:rPr>
        <w:t>военнослужащих</w:t>
      </w:r>
      <w:r w:rsidR="0000704C" w:rsidRPr="00D32903">
        <w:t xml:space="preserve"> </w:t>
      </w:r>
      <w:r w:rsidR="00593FF2" w:rsidRPr="00D32903">
        <w:t xml:space="preserve">(п. 6 ст. 19 ФЗ от 27 мая 1998 г. N 76-ФЗ "О статусе военнослужащих") </w:t>
      </w:r>
      <w:r w:rsidR="0000704C" w:rsidRPr="00D32903">
        <w:t>(</w:t>
      </w:r>
      <w:r w:rsidR="0000704C" w:rsidRPr="00D32903">
        <w:rPr>
          <w:sz w:val="28"/>
          <w:szCs w:val="28"/>
        </w:rPr>
        <w:t>в том числе принимающих (принимавших) участия  в специальной военной операции)  и дет</w:t>
      </w:r>
      <w:r w:rsidR="00593FF2" w:rsidRPr="00D32903">
        <w:rPr>
          <w:sz w:val="28"/>
          <w:szCs w:val="28"/>
        </w:rPr>
        <w:t>и</w:t>
      </w:r>
      <w:r w:rsidR="0000704C" w:rsidRPr="00D32903">
        <w:rPr>
          <w:sz w:val="28"/>
          <w:szCs w:val="28"/>
        </w:rPr>
        <w:t xml:space="preserve">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патронатную семью</w:t>
      </w:r>
      <w:r w:rsidR="007C6915" w:rsidRPr="00D32903">
        <w:rPr>
          <w:sz w:val="28"/>
          <w:szCs w:val="28"/>
        </w:rPr>
        <w:t>;</w:t>
      </w:r>
      <w:proofErr w:type="gramEnd"/>
    </w:p>
    <w:p w:rsidR="00524DFB" w:rsidRPr="00D32903" w:rsidRDefault="00560957" w:rsidP="00864175">
      <w:pPr>
        <w:pStyle w:val="ad"/>
        <w:numPr>
          <w:ilvl w:val="0"/>
          <w:numId w:val="36"/>
        </w:numPr>
        <w:tabs>
          <w:tab w:val="left" w:pos="851"/>
          <w:tab w:val="left" w:pos="993"/>
        </w:tabs>
        <w:spacing w:before="0" w:beforeAutospacing="0" w:after="0" w:afterAutospacing="0"/>
        <w:ind w:left="57" w:firstLine="540"/>
        <w:jc w:val="both"/>
        <w:rPr>
          <w:sz w:val="28"/>
          <w:szCs w:val="28"/>
        </w:rPr>
      </w:pPr>
      <w:bookmarkStart w:id="3" w:name="p0"/>
      <w:bookmarkEnd w:id="3"/>
      <w:r w:rsidRPr="00D32903">
        <w:rPr>
          <w:b/>
          <w:i/>
          <w:sz w:val="28"/>
          <w:szCs w:val="28"/>
        </w:rPr>
        <w:t xml:space="preserve"> </w:t>
      </w:r>
      <w:proofErr w:type="gramStart"/>
      <w:r w:rsidR="00864175" w:rsidRPr="00D32903">
        <w:rPr>
          <w:sz w:val="28"/>
          <w:szCs w:val="28"/>
        </w:rPr>
        <w:t>Д</w:t>
      </w:r>
      <w:r w:rsidR="00524DFB" w:rsidRPr="00D32903">
        <w:rPr>
          <w:sz w:val="28"/>
          <w:szCs w:val="28"/>
        </w:rPr>
        <w:t>ет</w:t>
      </w:r>
      <w:r w:rsidR="00864175" w:rsidRPr="00D32903">
        <w:rPr>
          <w:sz w:val="28"/>
          <w:szCs w:val="28"/>
        </w:rPr>
        <w:t>и</w:t>
      </w:r>
      <w:r w:rsidR="00524DFB" w:rsidRPr="00D32903">
        <w:rPr>
          <w:sz w:val="28"/>
          <w:szCs w:val="28"/>
        </w:rPr>
        <w:t xml:space="preserve"> сотрудника</w:t>
      </w:r>
      <w:r w:rsidR="00864175" w:rsidRPr="00D32903">
        <w:rPr>
          <w:sz w:val="28"/>
          <w:szCs w:val="28"/>
        </w:rPr>
        <w:t xml:space="preserve">,  имеющего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00524DFB" w:rsidRPr="00D32903">
        <w:rPr>
          <w:sz w:val="28"/>
          <w:szCs w:val="28"/>
        </w:rPr>
        <w:t>(</w:t>
      </w:r>
      <w:r w:rsidR="00864175" w:rsidRPr="00D32903">
        <w:rPr>
          <w:sz w:val="28"/>
          <w:szCs w:val="28"/>
        </w:rPr>
        <w:t xml:space="preserve">ч.14 ст. 3 </w:t>
      </w:r>
      <w:r w:rsidR="00524DFB" w:rsidRPr="00D32903">
        <w:rPr>
          <w:sz w:val="28"/>
          <w:szCs w:val="28"/>
        </w:rPr>
        <w:t>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864175" w:rsidRPr="00D32903">
        <w:rPr>
          <w:sz w:val="28"/>
          <w:szCs w:val="28"/>
        </w:rPr>
        <w:t>)</w:t>
      </w:r>
      <w:proofErr w:type="gramEnd"/>
    </w:p>
    <w:p w:rsidR="00864175" w:rsidRPr="00D32903" w:rsidRDefault="00864175" w:rsidP="00864175">
      <w:pPr>
        <w:pStyle w:val="s1"/>
        <w:numPr>
          <w:ilvl w:val="0"/>
          <w:numId w:val="37"/>
        </w:numPr>
        <w:shd w:val="clear" w:color="auto" w:fill="FFFFFF"/>
        <w:tabs>
          <w:tab w:val="left" w:pos="993"/>
        </w:tabs>
        <w:spacing w:before="0" w:beforeAutospacing="0" w:after="0" w:afterAutospacing="0"/>
        <w:ind w:left="57" w:firstLine="540"/>
        <w:jc w:val="both"/>
        <w:rPr>
          <w:sz w:val="28"/>
          <w:szCs w:val="28"/>
        </w:rPr>
      </w:pPr>
      <w:r w:rsidRPr="00D32903">
        <w:rPr>
          <w:sz w:val="28"/>
          <w:szCs w:val="28"/>
        </w:rPr>
        <w:lastRenderedPageBreak/>
        <w:t>дети сотрудника;</w:t>
      </w:r>
    </w:p>
    <w:p w:rsidR="00864175" w:rsidRPr="00D32903" w:rsidRDefault="00864175" w:rsidP="00864175">
      <w:pPr>
        <w:pStyle w:val="s1"/>
        <w:numPr>
          <w:ilvl w:val="0"/>
          <w:numId w:val="37"/>
        </w:numPr>
        <w:shd w:val="clear" w:color="auto" w:fill="FFFFFF"/>
        <w:tabs>
          <w:tab w:val="left" w:pos="993"/>
        </w:tabs>
        <w:spacing w:before="0" w:beforeAutospacing="0" w:after="0" w:afterAutospacing="0"/>
        <w:ind w:left="57" w:firstLine="540"/>
        <w:jc w:val="both"/>
        <w:rPr>
          <w:sz w:val="28"/>
          <w:szCs w:val="28"/>
        </w:rPr>
      </w:pPr>
      <w:r w:rsidRPr="00D32903">
        <w:rPr>
          <w:sz w:val="28"/>
          <w:szCs w:val="28"/>
        </w:rPr>
        <w:t xml:space="preserve">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864175" w:rsidRPr="00D32903" w:rsidRDefault="00864175" w:rsidP="00864175">
      <w:pPr>
        <w:pStyle w:val="s1"/>
        <w:numPr>
          <w:ilvl w:val="0"/>
          <w:numId w:val="37"/>
        </w:numPr>
        <w:shd w:val="clear" w:color="auto" w:fill="FFFFFF"/>
        <w:tabs>
          <w:tab w:val="left" w:pos="993"/>
        </w:tabs>
        <w:spacing w:before="0" w:beforeAutospacing="0" w:after="0" w:afterAutospacing="0"/>
        <w:ind w:left="57" w:firstLine="540"/>
        <w:jc w:val="both"/>
        <w:rPr>
          <w:sz w:val="28"/>
          <w:szCs w:val="28"/>
        </w:rPr>
      </w:pPr>
      <w:r w:rsidRPr="00D32903">
        <w:rPr>
          <w:sz w:val="28"/>
          <w:szCs w:val="28"/>
        </w:rPr>
        <w:t>дети сотрудника, умершего вследствие заболевания, полученного в период прохождения службы в учреждениях и органах;</w:t>
      </w:r>
    </w:p>
    <w:p w:rsidR="00864175" w:rsidRPr="00D32903" w:rsidRDefault="00864175" w:rsidP="00864175">
      <w:pPr>
        <w:pStyle w:val="s1"/>
        <w:numPr>
          <w:ilvl w:val="0"/>
          <w:numId w:val="37"/>
        </w:numPr>
        <w:shd w:val="clear" w:color="auto" w:fill="FFFFFF"/>
        <w:tabs>
          <w:tab w:val="left" w:pos="993"/>
        </w:tabs>
        <w:spacing w:before="0" w:beforeAutospacing="0" w:after="0" w:afterAutospacing="0"/>
        <w:ind w:left="57" w:firstLine="540"/>
        <w:jc w:val="both"/>
        <w:rPr>
          <w:sz w:val="28"/>
          <w:szCs w:val="28"/>
        </w:rPr>
      </w:pPr>
      <w:r w:rsidRPr="00D32903">
        <w:rPr>
          <w:sz w:val="28"/>
          <w:szCs w:val="28"/>
        </w:rPr>
        <w:t>дети гражданина РФ,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864175" w:rsidRPr="00D32903" w:rsidRDefault="00864175" w:rsidP="00864175">
      <w:pPr>
        <w:pStyle w:val="s1"/>
        <w:numPr>
          <w:ilvl w:val="0"/>
          <w:numId w:val="37"/>
        </w:numPr>
        <w:shd w:val="clear" w:color="auto" w:fill="FFFFFF"/>
        <w:tabs>
          <w:tab w:val="left" w:pos="993"/>
        </w:tabs>
        <w:spacing w:before="0" w:beforeAutospacing="0" w:after="0" w:afterAutospacing="0"/>
        <w:ind w:left="57" w:firstLine="540"/>
        <w:jc w:val="both"/>
        <w:rPr>
          <w:sz w:val="28"/>
          <w:szCs w:val="28"/>
        </w:rPr>
      </w:pPr>
      <w:r w:rsidRPr="00D32903">
        <w:rPr>
          <w:sz w:val="28"/>
          <w:szCs w:val="28"/>
        </w:rPr>
        <w:t>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24DFB" w:rsidRPr="00D32903" w:rsidRDefault="00864175" w:rsidP="00A710B6">
      <w:pPr>
        <w:pStyle w:val="s1"/>
        <w:numPr>
          <w:ilvl w:val="0"/>
          <w:numId w:val="37"/>
        </w:numPr>
        <w:shd w:val="clear" w:color="auto" w:fill="FFFFFF"/>
        <w:tabs>
          <w:tab w:val="left" w:pos="993"/>
        </w:tabs>
        <w:spacing w:before="0" w:beforeAutospacing="0" w:after="0" w:afterAutospacing="0"/>
        <w:ind w:left="57" w:firstLine="540"/>
        <w:jc w:val="both"/>
        <w:rPr>
          <w:sz w:val="28"/>
          <w:szCs w:val="28"/>
        </w:rPr>
      </w:pPr>
      <w:r w:rsidRPr="00D32903">
        <w:rPr>
          <w:sz w:val="28"/>
          <w:szCs w:val="28"/>
        </w:rPr>
        <w:t xml:space="preserve">дети, находящиеся (находившиеся) на иждивении сотрудника, гражданина РФ, указанных в  </w:t>
      </w:r>
      <w:proofErr w:type="gramStart"/>
      <w:r w:rsidRPr="00D32903">
        <w:rPr>
          <w:sz w:val="28"/>
          <w:szCs w:val="28"/>
        </w:rPr>
        <w:t>выше перечисленных</w:t>
      </w:r>
      <w:proofErr w:type="gramEnd"/>
      <w:r w:rsidRPr="00D32903">
        <w:rPr>
          <w:sz w:val="28"/>
          <w:szCs w:val="28"/>
        </w:rPr>
        <w:t xml:space="preserve"> абзацах настоящего подпункта.</w:t>
      </w:r>
    </w:p>
    <w:p w:rsidR="000225B5" w:rsidRPr="00D32903" w:rsidRDefault="00560957" w:rsidP="00560957">
      <w:pPr>
        <w:pStyle w:val="a5"/>
        <w:numPr>
          <w:ilvl w:val="0"/>
          <w:numId w:val="17"/>
        </w:numPr>
        <w:tabs>
          <w:tab w:val="left" w:pos="851"/>
        </w:tabs>
        <w:ind w:left="57" w:firstLine="540"/>
        <w:jc w:val="both"/>
        <w:rPr>
          <w:sz w:val="28"/>
          <w:szCs w:val="28"/>
        </w:rPr>
      </w:pPr>
      <w:r w:rsidRPr="00D32903">
        <w:rPr>
          <w:rFonts w:eastAsiaTheme="minorHAnsi"/>
          <w:b/>
          <w:i/>
          <w:sz w:val="28"/>
          <w:szCs w:val="28"/>
          <w:lang w:eastAsia="en-US"/>
        </w:rPr>
        <w:t xml:space="preserve"> </w:t>
      </w:r>
      <w:r w:rsidR="000225B5" w:rsidRPr="00D32903">
        <w:rPr>
          <w:rFonts w:eastAsiaTheme="minorHAnsi"/>
          <w:i/>
          <w:sz w:val="28"/>
          <w:szCs w:val="28"/>
          <w:u w:val="single"/>
          <w:lang w:eastAsia="en-US"/>
        </w:rPr>
        <w:t xml:space="preserve">Преимущественное </w:t>
      </w:r>
      <w:r w:rsidR="000225B5" w:rsidRPr="00D32903">
        <w:rPr>
          <w:i/>
          <w:sz w:val="28"/>
          <w:szCs w:val="28"/>
          <w:u w:val="single"/>
        </w:rPr>
        <w:t>право на</w:t>
      </w:r>
      <w:r w:rsidR="000225B5" w:rsidRPr="00D32903">
        <w:rPr>
          <w:sz w:val="28"/>
          <w:szCs w:val="28"/>
        </w:rPr>
        <w:t xml:space="preserve"> зачисление в муниципальное общеобразовательное учреждение, расположенное на территории Богучанского района (в которой обучаются брат и (или)  сестра) имеют:</w:t>
      </w:r>
    </w:p>
    <w:p w:rsidR="000225B5" w:rsidRPr="00D32903" w:rsidRDefault="000225B5" w:rsidP="00560957">
      <w:pPr>
        <w:pStyle w:val="a5"/>
        <w:numPr>
          <w:ilvl w:val="0"/>
          <w:numId w:val="32"/>
        </w:numPr>
        <w:tabs>
          <w:tab w:val="left" w:pos="851"/>
          <w:tab w:val="left" w:pos="993"/>
        </w:tabs>
        <w:ind w:left="57" w:firstLine="540"/>
        <w:jc w:val="both"/>
        <w:rPr>
          <w:sz w:val="28"/>
          <w:szCs w:val="28"/>
        </w:rPr>
      </w:pPr>
      <w:r w:rsidRPr="00D32903">
        <w:rPr>
          <w:sz w:val="28"/>
          <w:szCs w:val="28"/>
        </w:rPr>
        <w:t>дети, из семей,  в котор</w:t>
      </w:r>
      <w:r w:rsidR="00560957" w:rsidRPr="00D32903">
        <w:rPr>
          <w:sz w:val="28"/>
          <w:szCs w:val="28"/>
        </w:rPr>
        <w:t>ых</w:t>
      </w:r>
      <w:r w:rsidRPr="00D32903">
        <w:rPr>
          <w:sz w:val="28"/>
          <w:szCs w:val="28"/>
        </w:rPr>
        <w:t xml:space="preserve"> обучаются их брат и (или) сестра (полнородные и неполнородные) по основным общеобразовательным  программам;</w:t>
      </w:r>
    </w:p>
    <w:p w:rsidR="000225B5" w:rsidRPr="00D32903" w:rsidRDefault="000225B5" w:rsidP="000225B5">
      <w:pPr>
        <w:pStyle w:val="a5"/>
        <w:numPr>
          <w:ilvl w:val="0"/>
          <w:numId w:val="32"/>
        </w:numPr>
        <w:tabs>
          <w:tab w:val="left" w:pos="851"/>
          <w:tab w:val="left" w:pos="993"/>
        </w:tabs>
        <w:ind w:left="0" w:firstLine="540"/>
        <w:jc w:val="both"/>
        <w:rPr>
          <w:sz w:val="28"/>
          <w:szCs w:val="28"/>
        </w:rPr>
      </w:pPr>
      <w:r w:rsidRPr="00D32903">
        <w:rPr>
          <w:sz w:val="28"/>
          <w:szCs w:val="28"/>
        </w:rPr>
        <w:t>дети усыновленные (удочеренные) из семей, включая патронатную семью, в которой обучаются их брат и (или) сестра (полнородные и неполнородные, усыновленные (удочеренные) по основным общеобразовательным  программам, опекунами (попечителями) которых являются родители (законные представители) таких  детей, или дети, родителями (законными представителями) которых являются опекуны (попечители) таких  детей;</w:t>
      </w:r>
    </w:p>
    <w:p w:rsidR="00E5456D" w:rsidRPr="00D32903" w:rsidRDefault="000225B5" w:rsidP="00A710B6">
      <w:pPr>
        <w:pStyle w:val="5"/>
        <w:numPr>
          <w:ilvl w:val="0"/>
          <w:numId w:val="32"/>
        </w:numPr>
        <w:shd w:val="clear" w:color="auto" w:fill="auto"/>
        <w:tabs>
          <w:tab w:val="left" w:pos="851"/>
        </w:tabs>
        <w:spacing w:before="0" w:after="0" w:line="240" w:lineRule="auto"/>
        <w:ind w:left="0" w:firstLine="540"/>
        <w:jc w:val="both"/>
        <w:rPr>
          <w:rFonts w:ascii="Times New Roman" w:hAnsi="Times New Roman" w:cs="Times New Roman"/>
          <w:i/>
          <w:color w:val="000000"/>
          <w:sz w:val="28"/>
          <w:szCs w:val="28"/>
        </w:rPr>
      </w:pPr>
      <w:proofErr w:type="gramStart"/>
      <w:r w:rsidRPr="00D32903">
        <w:rPr>
          <w:rFonts w:ascii="Times New Roman" w:hAnsi="Times New Roman" w:cs="Times New Roman"/>
          <w:sz w:val="28"/>
          <w:szCs w:val="28"/>
        </w:rPr>
        <w:t>дети, находящиеся  под опекой, включая  приемную семью, в которой обучаются их брат и (или) сестра (полнородные и неполнородные, усыновленные (удочеренные) по основным общеобразовательным  программам, опекунами (попечителями) которых являются родители (законные представители) таких  детей, или дети, родителями (законными представителями) которых являются оп</w:t>
      </w:r>
      <w:r w:rsidR="00A710B6" w:rsidRPr="00D32903">
        <w:rPr>
          <w:rFonts w:ascii="Times New Roman" w:hAnsi="Times New Roman" w:cs="Times New Roman"/>
          <w:sz w:val="28"/>
          <w:szCs w:val="28"/>
        </w:rPr>
        <w:t>екуны (попечители) таких  детей;</w:t>
      </w:r>
      <w:r w:rsidRPr="00D32903">
        <w:rPr>
          <w:rFonts w:ascii="Times New Roman" w:eastAsiaTheme="minorHAnsi" w:hAnsi="Times New Roman" w:cs="Times New Roman"/>
          <w:sz w:val="28"/>
          <w:szCs w:val="28"/>
        </w:rPr>
        <w:t xml:space="preserve"> </w:t>
      </w:r>
      <w:proofErr w:type="gramEnd"/>
    </w:p>
    <w:p w:rsidR="00560957" w:rsidRPr="00D32903" w:rsidRDefault="00560957" w:rsidP="00B64558">
      <w:pPr>
        <w:pStyle w:val="5"/>
        <w:numPr>
          <w:ilvl w:val="0"/>
          <w:numId w:val="32"/>
        </w:numPr>
        <w:shd w:val="clear" w:color="auto" w:fill="auto"/>
        <w:tabs>
          <w:tab w:val="left" w:pos="851"/>
        </w:tabs>
        <w:spacing w:before="0" w:after="0" w:line="240" w:lineRule="auto"/>
        <w:ind w:left="0" w:firstLine="540"/>
        <w:jc w:val="both"/>
        <w:rPr>
          <w:rFonts w:ascii="Times New Roman" w:hAnsi="Times New Roman" w:cs="Times New Roman"/>
          <w:i/>
          <w:sz w:val="22"/>
          <w:szCs w:val="22"/>
        </w:rPr>
      </w:pPr>
      <w:r w:rsidRPr="00D32903">
        <w:rPr>
          <w:rFonts w:ascii="Times New Roman" w:hAnsi="Times New Roman" w:cs="Times New Roman"/>
          <w:sz w:val="28"/>
          <w:szCs w:val="28"/>
        </w:rPr>
        <w:t xml:space="preserve">дети,  участников  специальной военной </w:t>
      </w:r>
      <w:proofErr w:type="gramStart"/>
      <w:r w:rsidRPr="00D32903">
        <w:rPr>
          <w:rFonts w:ascii="Times New Roman" w:hAnsi="Times New Roman" w:cs="Times New Roman"/>
          <w:sz w:val="28"/>
          <w:szCs w:val="28"/>
        </w:rPr>
        <w:t xml:space="preserve">( </w:t>
      </w:r>
      <w:proofErr w:type="gramEnd"/>
      <w:r w:rsidRPr="00D32903">
        <w:rPr>
          <w:rFonts w:ascii="Times New Roman" w:hAnsi="Times New Roman" w:cs="Times New Roman"/>
          <w:sz w:val="28"/>
          <w:szCs w:val="28"/>
        </w:rPr>
        <w:t>п. 1.17 Указа  Губернатора Краснояр</w:t>
      </w:r>
      <w:r w:rsidR="00A710B6" w:rsidRPr="00D32903">
        <w:rPr>
          <w:rFonts w:ascii="Times New Roman" w:hAnsi="Times New Roman" w:cs="Times New Roman"/>
          <w:sz w:val="28"/>
          <w:szCs w:val="28"/>
        </w:rPr>
        <w:t>ского</w:t>
      </w:r>
      <w:r w:rsidRPr="00D32903">
        <w:rPr>
          <w:rFonts w:ascii="Times New Roman" w:hAnsi="Times New Roman" w:cs="Times New Roman"/>
          <w:sz w:val="28"/>
          <w:szCs w:val="28"/>
        </w:rPr>
        <w:t xml:space="preserve"> края  от 25.10.2022 №317-уг</w:t>
      </w:r>
      <w:r w:rsidRPr="00D32903">
        <w:rPr>
          <w:rFonts w:ascii="Times New Roman" w:hAnsi="Times New Roman" w:cs="Times New Roman"/>
          <w:i/>
          <w:sz w:val="22"/>
          <w:szCs w:val="22"/>
        </w:rPr>
        <w:t>)</w:t>
      </w:r>
    </w:p>
    <w:p w:rsidR="00A710B6" w:rsidRPr="00D32903" w:rsidRDefault="00A710B6" w:rsidP="00756955">
      <w:pPr>
        <w:pStyle w:val="5"/>
        <w:numPr>
          <w:ilvl w:val="2"/>
          <w:numId w:val="43"/>
        </w:numPr>
        <w:shd w:val="clear" w:color="auto" w:fill="auto"/>
        <w:tabs>
          <w:tab w:val="left" w:pos="567"/>
          <w:tab w:val="left" w:pos="851"/>
        </w:tabs>
        <w:spacing w:before="0" w:after="0" w:line="240" w:lineRule="auto"/>
        <w:ind w:left="0" w:firstLine="142"/>
        <w:jc w:val="both"/>
        <w:rPr>
          <w:rFonts w:ascii="Times New Roman" w:hAnsi="Times New Roman" w:cs="Times New Roman"/>
          <w:i/>
          <w:sz w:val="28"/>
          <w:szCs w:val="28"/>
        </w:rPr>
      </w:pPr>
      <w:r w:rsidRPr="00D32903">
        <w:rPr>
          <w:rFonts w:ascii="Times New Roman" w:hAnsi="Times New Roman" w:cs="Times New Roman"/>
          <w:sz w:val="28"/>
          <w:szCs w:val="28"/>
          <w:shd w:val="clear" w:color="auto" w:fill="FFFFFF"/>
        </w:rPr>
        <w:t xml:space="preserve">Прием на обучение в общеобразовательную организацию проводится на принципах равных условий приема для всех поступающих. Прием на </w:t>
      </w:r>
      <w:proofErr w:type="gramStart"/>
      <w:r w:rsidRPr="00D32903">
        <w:rPr>
          <w:rFonts w:ascii="Times New Roman" w:hAnsi="Times New Roman" w:cs="Times New Roman"/>
          <w:sz w:val="28"/>
          <w:szCs w:val="28"/>
          <w:shd w:val="clear" w:color="auto" w:fill="FFFFFF"/>
        </w:rPr>
        <w:t>обучение</w:t>
      </w:r>
      <w:proofErr w:type="gramEnd"/>
      <w:r w:rsidRPr="00D32903">
        <w:rPr>
          <w:rFonts w:ascii="Times New Roman" w:hAnsi="Times New Roman" w:cs="Times New Roman"/>
          <w:sz w:val="28"/>
          <w:szCs w:val="28"/>
          <w:shd w:val="clear" w:color="auto" w:fill="FFFFFF"/>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w:t>
      </w:r>
    </w:p>
    <w:p w:rsidR="00560957" w:rsidRPr="00D32903" w:rsidRDefault="00A710B6" w:rsidP="00756955">
      <w:pPr>
        <w:pStyle w:val="5"/>
        <w:shd w:val="clear" w:color="auto" w:fill="auto"/>
        <w:tabs>
          <w:tab w:val="left" w:pos="567"/>
          <w:tab w:val="left" w:pos="851"/>
        </w:tabs>
        <w:spacing w:before="0" w:after="0" w:line="240" w:lineRule="auto"/>
        <w:ind w:firstLine="142"/>
        <w:jc w:val="both"/>
        <w:rPr>
          <w:rFonts w:ascii="Times New Roman" w:hAnsi="Times New Roman" w:cs="Times New Roman"/>
          <w:i/>
          <w:sz w:val="28"/>
          <w:szCs w:val="28"/>
        </w:rPr>
      </w:pPr>
      <w:r w:rsidRPr="00D32903">
        <w:rPr>
          <w:rFonts w:ascii="Times New Roman" w:hAnsi="Times New Roman" w:cs="Times New Roman"/>
          <w:sz w:val="28"/>
          <w:szCs w:val="28"/>
          <w:shd w:val="clear" w:color="auto" w:fill="FFFFFF"/>
        </w:rPr>
        <w:lastRenderedPageBreak/>
        <w:t>Факт приема заявления о приеме на обучение и перечень документов, представленных родителе</w:t>
      </w:r>
      <w:proofErr w:type="gramStart"/>
      <w:r w:rsidRPr="00D32903">
        <w:rPr>
          <w:rFonts w:ascii="Times New Roman" w:hAnsi="Times New Roman" w:cs="Times New Roman"/>
          <w:sz w:val="28"/>
          <w:szCs w:val="28"/>
          <w:shd w:val="clear" w:color="auto" w:fill="FFFFFF"/>
        </w:rPr>
        <w:t>м(</w:t>
      </w:r>
      <w:proofErr w:type="spellStart"/>
      <w:proofErr w:type="gramEnd"/>
      <w:r w:rsidRPr="00D32903">
        <w:rPr>
          <w:rFonts w:ascii="Times New Roman" w:hAnsi="Times New Roman" w:cs="Times New Roman"/>
          <w:sz w:val="28"/>
          <w:szCs w:val="28"/>
          <w:shd w:val="clear" w:color="auto" w:fill="FFFFFF"/>
        </w:rPr>
        <w:t>ями</w:t>
      </w:r>
      <w:proofErr w:type="spellEnd"/>
      <w:r w:rsidRPr="00D32903">
        <w:rPr>
          <w:rFonts w:ascii="Times New Roman" w:hAnsi="Times New Roman" w:cs="Times New Roman"/>
          <w:sz w:val="28"/>
          <w:szCs w:val="28"/>
          <w:shd w:val="clear" w:color="auto" w:fill="FFFFFF"/>
        </w:rPr>
        <w:t>) (законным(</w:t>
      </w:r>
      <w:proofErr w:type="spellStart"/>
      <w:r w:rsidRPr="00D32903">
        <w:rPr>
          <w:rFonts w:ascii="Times New Roman" w:hAnsi="Times New Roman" w:cs="Times New Roman"/>
          <w:sz w:val="28"/>
          <w:szCs w:val="28"/>
          <w:shd w:val="clear" w:color="auto" w:fill="FFFFFF"/>
        </w:rPr>
        <w:t>ыми</w:t>
      </w:r>
      <w:proofErr w:type="spellEnd"/>
      <w:r w:rsidRPr="00D32903">
        <w:rPr>
          <w:rFonts w:ascii="Times New Roman" w:hAnsi="Times New Roman" w:cs="Times New Roman"/>
          <w:sz w:val="28"/>
          <w:szCs w:val="28"/>
          <w:shd w:val="clear" w:color="auto" w:fill="FFFFFF"/>
        </w:rPr>
        <w:t>) представителем(</w:t>
      </w:r>
      <w:proofErr w:type="spellStart"/>
      <w:r w:rsidRPr="00D32903">
        <w:rPr>
          <w:rFonts w:ascii="Times New Roman" w:hAnsi="Times New Roman" w:cs="Times New Roman"/>
          <w:sz w:val="28"/>
          <w:szCs w:val="28"/>
          <w:shd w:val="clear" w:color="auto" w:fill="FFFFFF"/>
        </w:rPr>
        <w:t>ями</w:t>
      </w:r>
      <w:proofErr w:type="spellEnd"/>
      <w:r w:rsidRPr="00D32903">
        <w:rPr>
          <w:rFonts w:ascii="Times New Roman" w:hAnsi="Times New Roman" w:cs="Times New Roman"/>
          <w:sz w:val="28"/>
          <w:szCs w:val="28"/>
          <w:shd w:val="clear" w:color="auto" w:fill="FFFFFF"/>
        </w:rPr>
        <w:t>) ребенка или поступающим, регистрируются в журнале приема заявлений о приеме на обучение в общеобразовательную организацию.</w:t>
      </w:r>
    </w:p>
    <w:p w:rsidR="00140696" w:rsidRPr="00D32903" w:rsidRDefault="002F1FD9" w:rsidP="00140696">
      <w:pPr>
        <w:pStyle w:val="a5"/>
        <w:numPr>
          <w:ilvl w:val="2"/>
          <w:numId w:val="39"/>
        </w:numPr>
        <w:shd w:val="clear" w:color="auto" w:fill="FFFFFF"/>
        <w:tabs>
          <w:tab w:val="left" w:pos="567"/>
          <w:tab w:val="left" w:pos="851"/>
        </w:tabs>
        <w:ind w:left="0" w:firstLine="142"/>
        <w:jc w:val="both"/>
        <w:rPr>
          <w:sz w:val="28"/>
          <w:szCs w:val="28"/>
        </w:rPr>
      </w:pPr>
      <w:r w:rsidRPr="00D32903">
        <w:rPr>
          <w:rFonts w:eastAsia="Calibri"/>
          <w:sz w:val="28"/>
          <w:szCs w:val="28"/>
          <w:lang w:eastAsia="en-US"/>
        </w:rPr>
        <w:t>Д</w:t>
      </w:r>
      <w:r w:rsidRPr="00D32903">
        <w:rPr>
          <w:sz w:val="28"/>
          <w:szCs w:val="28"/>
        </w:rPr>
        <w:t xml:space="preserve">ети, с ограниченными возможностями здоровья принимаются  на </w:t>
      </w:r>
      <w:proofErr w:type="gramStart"/>
      <w:r w:rsidRPr="00D32903">
        <w:rPr>
          <w:sz w:val="28"/>
          <w:szCs w:val="28"/>
        </w:rPr>
        <w:t>обучение</w:t>
      </w:r>
      <w:proofErr w:type="gramEnd"/>
      <w:r w:rsidRPr="00D32903">
        <w:rPr>
          <w:sz w:val="28"/>
          <w:szCs w:val="28"/>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w:t>
      </w:r>
      <w:proofErr w:type="spellStart"/>
      <w:r w:rsidRPr="00D32903">
        <w:rPr>
          <w:sz w:val="28"/>
          <w:szCs w:val="28"/>
        </w:rPr>
        <w:t>психолого-медико-педагогической</w:t>
      </w:r>
      <w:proofErr w:type="spellEnd"/>
      <w:r w:rsidRPr="00D32903">
        <w:rPr>
          <w:sz w:val="28"/>
          <w:szCs w:val="28"/>
        </w:rPr>
        <w:t xml:space="preserve"> комиссии;</w:t>
      </w:r>
    </w:p>
    <w:p w:rsidR="00140696" w:rsidRPr="00D32903" w:rsidRDefault="00A2790E" w:rsidP="00140696">
      <w:pPr>
        <w:pStyle w:val="a5"/>
        <w:numPr>
          <w:ilvl w:val="2"/>
          <w:numId w:val="39"/>
        </w:numPr>
        <w:shd w:val="clear" w:color="auto" w:fill="FFFFFF"/>
        <w:tabs>
          <w:tab w:val="left" w:pos="567"/>
          <w:tab w:val="left" w:pos="851"/>
        </w:tabs>
        <w:ind w:left="0" w:firstLine="142"/>
        <w:jc w:val="both"/>
        <w:rPr>
          <w:sz w:val="28"/>
          <w:szCs w:val="28"/>
        </w:rPr>
      </w:pPr>
      <w:r w:rsidRPr="00D32903">
        <w:rPr>
          <w:sz w:val="28"/>
          <w:szCs w:val="28"/>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r w:rsidR="003F5056" w:rsidRPr="00D32903">
        <w:rPr>
          <w:sz w:val="28"/>
          <w:szCs w:val="28"/>
        </w:rPr>
        <w:t>.</w:t>
      </w:r>
      <w:r w:rsidR="00140696" w:rsidRPr="00D32903">
        <w:rPr>
          <w:sz w:val="28"/>
          <w:szCs w:val="28"/>
        </w:rPr>
        <w:t xml:space="preserve"> . (</w:t>
      </w:r>
      <w:proofErr w:type="spellStart"/>
      <w:r w:rsidR="00140696" w:rsidRPr="00D32903">
        <w:rPr>
          <w:i/>
          <w:sz w:val="22"/>
          <w:szCs w:val="22"/>
        </w:rPr>
        <w:t>изм.</w:t>
      </w:r>
      <w:r w:rsidR="00140696" w:rsidRPr="00D32903">
        <w:rPr>
          <w:i/>
          <w:sz w:val="20"/>
          <w:szCs w:val="20"/>
        </w:rPr>
        <w:t>пост</w:t>
      </w:r>
      <w:proofErr w:type="spellEnd"/>
      <w:r w:rsidR="00140696" w:rsidRPr="00D32903">
        <w:rPr>
          <w:i/>
          <w:sz w:val="20"/>
          <w:szCs w:val="20"/>
        </w:rPr>
        <w:t xml:space="preserve">. </w:t>
      </w:r>
      <w:proofErr w:type="spellStart"/>
      <w:r w:rsidR="00140696" w:rsidRPr="00D32903">
        <w:rPr>
          <w:i/>
          <w:sz w:val="20"/>
          <w:szCs w:val="20"/>
        </w:rPr>
        <w:t>админ</w:t>
      </w:r>
      <w:proofErr w:type="gramStart"/>
      <w:r w:rsidR="00140696" w:rsidRPr="00D32903">
        <w:rPr>
          <w:i/>
          <w:sz w:val="20"/>
          <w:szCs w:val="20"/>
        </w:rPr>
        <w:t>.Б</w:t>
      </w:r>
      <w:proofErr w:type="gramEnd"/>
      <w:r w:rsidR="00140696" w:rsidRPr="00D32903">
        <w:rPr>
          <w:i/>
          <w:sz w:val="20"/>
          <w:szCs w:val="20"/>
        </w:rPr>
        <w:t>огучанского</w:t>
      </w:r>
      <w:proofErr w:type="spellEnd"/>
      <w:r w:rsidR="00140696" w:rsidRPr="00D32903">
        <w:rPr>
          <w:i/>
          <w:sz w:val="20"/>
          <w:szCs w:val="20"/>
        </w:rPr>
        <w:t xml:space="preserve"> района  от  26.03.2024  №307-п)</w:t>
      </w:r>
    </w:p>
    <w:p w:rsidR="00140696" w:rsidRPr="00D32903" w:rsidRDefault="003F5056" w:rsidP="00140696">
      <w:pPr>
        <w:pStyle w:val="a5"/>
        <w:numPr>
          <w:ilvl w:val="2"/>
          <w:numId w:val="39"/>
        </w:numPr>
        <w:shd w:val="clear" w:color="auto" w:fill="FFFFFF"/>
        <w:tabs>
          <w:tab w:val="left" w:pos="567"/>
          <w:tab w:val="left" w:pos="851"/>
        </w:tabs>
        <w:ind w:left="0" w:firstLine="142"/>
        <w:jc w:val="both"/>
        <w:rPr>
          <w:sz w:val="28"/>
          <w:szCs w:val="28"/>
        </w:rPr>
      </w:pPr>
      <w:r w:rsidRPr="00D32903">
        <w:rPr>
          <w:sz w:val="28"/>
          <w:szCs w:val="28"/>
        </w:rPr>
        <w:t xml:space="preserve">Исключен </w:t>
      </w:r>
      <w:r w:rsidR="00140696" w:rsidRPr="00D32903">
        <w:rPr>
          <w:sz w:val="28"/>
          <w:szCs w:val="28"/>
        </w:rPr>
        <w:t xml:space="preserve"> (</w:t>
      </w:r>
      <w:r w:rsidR="00140696" w:rsidRPr="00D32903">
        <w:rPr>
          <w:i/>
          <w:sz w:val="22"/>
          <w:szCs w:val="22"/>
        </w:rPr>
        <w:t>.</w:t>
      </w:r>
      <w:r w:rsidR="00140696" w:rsidRPr="00D32903">
        <w:rPr>
          <w:i/>
          <w:sz w:val="20"/>
          <w:szCs w:val="20"/>
        </w:rPr>
        <w:t xml:space="preserve">пост. </w:t>
      </w:r>
      <w:proofErr w:type="spellStart"/>
      <w:r w:rsidR="00140696" w:rsidRPr="00D32903">
        <w:rPr>
          <w:i/>
          <w:sz w:val="20"/>
          <w:szCs w:val="20"/>
        </w:rPr>
        <w:t>админ</w:t>
      </w:r>
      <w:proofErr w:type="gramStart"/>
      <w:r w:rsidR="00140696" w:rsidRPr="00D32903">
        <w:rPr>
          <w:i/>
          <w:sz w:val="20"/>
          <w:szCs w:val="20"/>
        </w:rPr>
        <w:t>.Б</w:t>
      </w:r>
      <w:proofErr w:type="gramEnd"/>
      <w:r w:rsidR="00140696" w:rsidRPr="00D32903">
        <w:rPr>
          <w:i/>
          <w:sz w:val="20"/>
          <w:szCs w:val="20"/>
        </w:rPr>
        <w:t>огучанского</w:t>
      </w:r>
      <w:proofErr w:type="spellEnd"/>
      <w:r w:rsidR="00140696" w:rsidRPr="00D32903">
        <w:rPr>
          <w:i/>
          <w:sz w:val="20"/>
          <w:szCs w:val="20"/>
        </w:rPr>
        <w:t xml:space="preserve"> района  от  26.03.2024  №307-п)</w:t>
      </w:r>
    </w:p>
    <w:p w:rsidR="00660A57" w:rsidRPr="00D32903" w:rsidRDefault="00660A57" w:rsidP="00A710B6">
      <w:pPr>
        <w:pStyle w:val="ConsPlusNormal"/>
        <w:ind w:firstLine="540"/>
        <w:jc w:val="center"/>
        <w:rPr>
          <w:sz w:val="24"/>
          <w:szCs w:val="24"/>
        </w:rPr>
      </w:pPr>
    </w:p>
    <w:p w:rsidR="004B3386" w:rsidRPr="00D32903" w:rsidRDefault="004B3386" w:rsidP="00A710B6">
      <w:pPr>
        <w:pStyle w:val="30"/>
        <w:keepNext/>
        <w:keepLines/>
        <w:numPr>
          <w:ilvl w:val="1"/>
          <w:numId w:val="39"/>
        </w:numPr>
        <w:shd w:val="clear" w:color="auto" w:fill="auto"/>
        <w:tabs>
          <w:tab w:val="left" w:pos="709"/>
        </w:tabs>
        <w:spacing w:before="0" w:after="0" w:line="240" w:lineRule="auto"/>
        <w:ind w:left="0" w:firstLine="540"/>
        <w:jc w:val="both"/>
        <w:rPr>
          <w:rFonts w:ascii="Times New Roman" w:hAnsi="Times New Roman" w:cs="Times New Roman"/>
          <w:i/>
          <w:sz w:val="28"/>
          <w:szCs w:val="28"/>
        </w:rPr>
      </w:pPr>
      <w:bookmarkStart w:id="4" w:name="bookmark17"/>
      <w:r w:rsidRPr="00D32903">
        <w:rPr>
          <w:rFonts w:ascii="Times New Roman" w:hAnsi="Times New Roman" w:cs="Times New Roman"/>
          <w:i/>
          <w:sz w:val="28"/>
          <w:szCs w:val="28"/>
        </w:rPr>
        <w:t>Перечень документов, которые заявитель вправе представить</w:t>
      </w:r>
      <w:bookmarkEnd w:id="4"/>
    </w:p>
    <w:p w:rsidR="004B3386" w:rsidRPr="00D32903" w:rsidRDefault="005058DA" w:rsidP="00756955">
      <w:pPr>
        <w:pStyle w:val="5"/>
        <w:shd w:val="clear" w:color="auto" w:fill="auto"/>
        <w:spacing w:before="0" w:after="0" w:line="240" w:lineRule="auto"/>
        <w:ind w:firstLine="142"/>
        <w:jc w:val="both"/>
        <w:rPr>
          <w:rFonts w:ascii="Times New Roman" w:hAnsi="Times New Roman" w:cs="Times New Roman"/>
          <w:sz w:val="28"/>
          <w:szCs w:val="28"/>
        </w:rPr>
      </w:pPr>
      <w:r w:rsidRPr="00D32903">
        <w:rPr>
          <w:rFonts w:ascii="Times New Roman" w:hAnsi="Times New Roman" w:cs="Times New Roman"/>
          <w:b/>
          <w:sz w:val="24"/>
          <w:szCs w:val="24"/>
        </w:rPr>
        <w:t>2.7.1</w:t>
      </w:r>
      <w:r w:rsidRPr="00D32903">
        <w:rPr>
          <w:rFonts w:ascii="Times New Roman" w:hAnsi="Times New Roman" w:cs="Times New Roman"/>
          <w:sz w:val="28"/>
          <w:szCs w:val="28"/>
        </w:rPr>
        <w:t xml:space="preserve">. </w:t>
      </w:r>
      <w:r w:rsidR="004B3386" w:rsidRPr="00D32903">
        <w:rPr>
          <w:rFonts w:ascii="Times New Roman" w:hAnsi="Times New Roman" w:cs="Times New Roman"/>
          <w:sz w:val="28"/>
          <w:szCs w:val="28"/>
        </w:rPr>
        <w:t>По своему желанию заявитель дополнительно вправе представить:</w:t>
      </w:r>
    </w:p>
    <w:p w:rsidR="004B3386" w:rsidRPr="00D32903" w:rsidRDefault="00A071D2" w:rsidP="004B3386">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 </w:t>
      </w:r>
      <w:r w:rsidR="004B3386" w:rsidRPr="00D32903">
        <w:rPr>
          <w:rFonts w:ascii="Times New Roman" w:hAnsi="Times New Roman" w:cs="Times New Roman"/>
          <w:sz w:val="28"/>
          <w:szCs w:val="28"/>
        </w:rPr>
        <w:t xml:space="preserve">документы, подтверждающие первоочередное или преимущественное право зачисления </w:t>
      </w:r>
      <w:r w:rsidRPr="00D32903">
        <w:rPr>
          <w:rFonts w:ascii="Times New Roman" w:hAnsi="Times New Roman" w:cs="Times New Roman"/>
          <w:sz w:val="28"/>
          <w:szCs w:val="28"/>
        </w:rPr>
        <w:t xml:space="preserve">Получателей </w:t>
      </w:r>
      <w:r w:rsidR="004B3386" w:rsidRPr="00D32903">
        <w:rPr>
          <w:rFonts w:ascii="Times New Roman" w:hAnsi="Times New Roman" w:cs="Times New Roman"/>
          <w:sz w:val="28"/>
          <w:szCs w:val="28"/>
        </w:rPr>
        <w:t xml:space="preserve"> на обучение в </w:t>
      </w:r>
      <w:r w:rsidRPr="00D32903">
        <w:rPr>
          <w:rFonts w:ascii="Times New Roman" w:hAnsi="Times New Roman" w:cs="Times New Roman"/>
          <w:sz w:val="28"/>
          <w:szCs w:val="28"/>
        </w:rPr>
        <w:t>Учреждение</w:t>
      </w:r>
      <w:r w:rsidR="004B3386" w:rsidRPr="00D32903">
        <w:rPr>
          <w:rFonts w:ascii="Times New Roman" w:hAnsi="Times New Roman" w:cs="Times New Roman"/>
          <w:sz w:val="28"/>
          <w:szCs w:val="28"/>
        </w:rPr>
        <w:t>;</w:t>
      </w:r>
    </w:p>
    <w:p w:rsidR="004B3386" w:rsidRPr="00D32903" w:rsidRDefault="00A071D2" w:rsidP="004B3386">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 </w:t>
      </w:r>
      <w:r w:rsidR="004B3386" w:rsidRPr="00D32903">
        <w:rPr>
          <w:rFonts w:ascii="Times New Roman" w:hAnsi="Times New Roman" w:cs="Times New Roman"/>
          <w:sz w:val="28"/>
          <w:szCs w:val="28"/>
        </w:rPr>
        <w:t xml:space="preserve">разрешение </w:t>
      </w:r>
      <w:r w:rsidRPr="00D32903">
        <w:rPr>
          <w:rFonts w:ascii="Times New Roman" w:hAnsi="Times New Roman" w:cs="Times New Roman"/>
          <w:sz w:val="28"/>
          <w:szCs w:val="28"/>
        </w:rPr>
        <w:t>Управления  образования  администрации Богучанского района</w:t>
      </w:r>
      <w:r w:rsidR="004B3386" w:rsidRPr="00D32903">
        <w:rPr>
          <w:rFonts w:ascii="Times New Roman" w:hAnsi="Times New Roman" w:cs="Times New Roman"/>
          <w:sz w:val="28"/>
          <w:szCs w:val="28"/>
        </w:rPr>
        <w:t xml:space="preserve"> о приеме в первый класс </w:t>
      </w:r>
      <w:r w:rsidRPr="00D32903">
        <w:rPr>
          <w:rFonts w:ascii="Times New Roman" w:hAnsi="Times New Roman" w:cs="Times New Roman"/>
          <w:sz w:val="28"/>
          <w:szCs w:val="28"/>
        </w:rPr>
        <w:t xml:space="preserve">Учреждения </w:t>
      </w:r>
      <w:r w:rsidR="004B3386" w:rsidRPr="00D32903">
        <w:rPr>
          <w:rFonts w:ascii="Times New Roman" w:hAnsi="Times New Roman" w:cs="Times New Roman"/>
          <w:sz w:val="28"/>
          <w:szCs w:val="28"/>
        </w:rPr>
        <w:t xml:space="preserve"> ребенка до достижения им возраста шести лет и шести месяцев или после достижения им возраста восьми лет;</w:t>
      </w:r>
    </w:p>
    <w:p w:rsidR="00B656CF" w:rsidRPr="00D32903" w:rsidRDefault="00A071D2" w:rsidP="005D7D0A">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 </w:t>
      </w:r>
      <w:r w:rsidR="004B3386" w:rsidRPr="00D32903">
        <w:rPr>
          <w:rFonts w:ascii="Times New Roman" w:hAnsi="Times New Roman" w:cs="Times New Roman"/>
          <w:sz w:val="28"/>
          <w:szCs w:val="28"/>
        </w:rPr>
        <w:t>иные документы, которые, по его мнению, имеют значение для предоставления муниципальной услуги.</w:t>
      </w:r>
    </w:p>
    <w:p w:rsidR="001F15FC" w:rsidRPr="00D32903" w:rsidRDefault="001F15FC" w:rsidP="00756955">
      <w:pPr>
        <w:pStyle w:val="30"/>
        <w:keepNext/>
        <w:keepLines/>
        <w:numPr>
          <w:ilvl w:val="2"/>
          <w:numId w:val="31"/>
        </w:numPr>
        <w:shd w:val="clear" w:color="auto" w:fill="auto"/>
        <w:tabs>
          <w:tab w:val="left" w:pos="851"/>
        </w:tabs>
        <w:spacing w:before="0" w:after="0" w:line="240" w:lineRule="auto"/>
        <w:ind w:left="0" w:firstLine="142"/>
        <w:jc w:val="both"/>
        <w:rPr>
          <w:rFonts w:ascii="Times New Roman" w:hAnsi="Times New Roman" w:cs="Times New Roman"/>
          <w:b w:val="0"/>
          <w:sz w:val="28"/>
          <w:szCs w:val="28"/>
        </w:rPr>
      </w:pPr>
      <w:bookmarkStart w:id="5" w:name="bookmark18"/>
      <w:r w:rsidRPr="00D32903">
        <w:rPr>
          <w:rFonts w:ascii="Times New Roman" w:hAnsi="Times New Roman" w:cs="Times New Roman"/>
          <w:b w:val="0"/>
          <w:sz w:val="28"/>
          <w:szCs w:val="28"/>
        </w:rPr>
        <w:t>Запрет требования от заявителя дополнительных документов и действий</w:t>
      </w:r>
      <w:bookmarkEnd w:id="5"/>
      <w:r w:rsidR="005058DA" w:rsidRPr="00D32903">
        <w:rPr>
          <w:rFonts w:ascii="Times New Roman" w:hAnsi="Times New Roman" w:cs="Times New Roman"/>
          <w:b w:val="0"/>
          <w:sz w:val="28"/>
          <w:szCs w:val="28"/>
        </w:rPr>
        <w:t xml:space="preserve"> </w:t>
      </w:r>
      <w:r w:rsidRPr="00D32903">
        <w:rPr>
          <w:rFonts w:ascii="Times New Roman" w:hAnsi="Times New Roman" w:cs="Times New Roman"/>
          <w:b w:val="0"/>
          <w:sz w:val="28"/>
          <w:szCs w:val="28"/>
        </w:rPr>
        <w:t>Специалисты Учреждений при предоставлении муниципальной услуги не вправе требовать от Заявителя:</w:t>
      </w:r>
    </w:p>
    <w:p w:rsidR="001F15FC" w:rsidRPr="00D32903" w:rsidRDefault="001F15FC" w:rsidP="001F15FC">
      <w:pPr>
        <w:pStyle w:val="a5"/>
        <w:autoSpaceDE w:val="0"/>
        <w:autoSpaceDN w:val="0"/>
        <w:adjustRightInd w:val="0"/>
        <w:ind w:left="0" w:firstLine="709"/>
        <w:jc w:val="both"/>
        <w:rPr>
          <w:color w:val="000000"/>
          <w:kern w:val="2"/>
          <w:sz w:val="28"/>
          <w:szCs w:val="28"/>
        </w:rPr>
      </w:pPr>
      <w:r w:rsidRPr="00D32903">
        <w:rPr>
          <w:color w:val="000000"/>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5FC" w:rsidRPr="00D32903" w:rsidRDefault="001F15FC" w:rsidP="001F15FC">
      <w:pPr>
        <w:pStyle w:val="a5"/>
        <w:autoSpaceDE w:val="0"/>
        <w:autoSpaceDN w:val="0"/>
        <w:adjustRightInd w:val="0"/>
        <w:ind w:left="0" w:firstLine="709"/>
        <w:jc w:val="both"/>
        <w:rPr>
          <w:color w:val="000000"/>
          <w:sz w:val="28"/>
          <w:szCs w:val="28"/>
        </w:rPr>
      </w:pPr>
      <w:r w:rsidRPr="00D32903">
        <w:rPr>
          <w:color w:val="000000"/>
          <w:kern w:val="2"/>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32903">
        <w:rPr>
          <w:color w:val="000000"/>
          <w:kern w:val="2"/>
          <w:sz w:val="28"/>
          <w:szCs w:val="28"/>
        </w:rPr>
        <w:noBreakHyphen/>
        <w:t xml:space="preserve">ФЗ «Об организации предоставления государственных и муниципальных услуг» перечень документов; </w:t>
      </w:r>
    </w:p>
    <w:p w:rsidR="001F15FC" w:rsidRPr="00D32903" w:rsidRDefault="001F15FC" w:rsidP="001F15FC">
      <w:pPr>
        <w:pStyle w:val="a5"/>
        <w:autoSpaceDE w:val="0"/>
        <w:autoSpaceDN w:val="0"/>
        <w:adjustRightInd w:val="0"/>
        <w:ind w:left="0" w:firstLine="709"/>
        <w:jc w:val="both"/>
        <w:rPr>
          <w:color w:val="000000"/>
          <w:kern w:val="2"/>
          <w:sz w:val="28"/>
          <w:szCs w:val="28"/>
        </w:rPr>
      </w:pPr>
      <w:r w:rsidRPr="00D32903">
        <w:rPr>
          <w:color w:val="000000"/>
          <w:sz w:val="28"/>
          <w:szCs w:val="28"/>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D32903">
        <w:rPr>
          <w:color w:val="000000"/>
          <w:kern w:val="2"/>
          <w:sz w:val="28"/>
          <w:szCs w:val="28"/>
        </w:rPr>
        <w:t xml:space="preserve">от 27 июля 2010 года № 210-ФЗ «Об организации предоставления государственных и муниципальных услуг». </w:t>
      </w:r>
    </w:p>
    <w:p w:rsidR="001F15FC" w:rsidRPr="00D32903" w:rsidRDefault="001F15FC">
      <w:pPr>
        <w:tabs>
          <w:tab w:val="left" w:pos="1276"/>
        </w:tabs>
        <w:ind w:firstLine="556"/>
        <w:jc w:val="both"/>
        <w:rPr>
          <w:sz w:val="28"/>
          <w:szCs w:val="28"/>
        </w:rPr>
      </w:pPr>
    </w:p>
    <w:p w:rsidR="007D7CED" w:rsidRPr="00D32903" w:rsidRDefault="007D7CED" w:rsidP="00756955">
      <w:pPr>
        <w:pStyle w:val="30"/>
        <w:keepNext/>
        <w:keepLines/>
        <w:numPr>
          <w:ilvl w:val="0"/>
          <w:numId w:val="20"/>
        </w:numPr>
        <w:shd w:val="clear" w:color="auto" w:fill="auto"/>
        <w:tabs>
          <w:tab w:val="left" w:pos="709"/>
        </w:tabs>
        <w:spacing w:before="0" w:after="0" w:line="240" w:lineRule="auto"/>
        <w:ind w:firstLine="142"/>
        <w:outlineLvl w:val="9"/>
        <w:rPr>
          <w:rFonts w:ascii="Times New Roman" w:hAnsi="Times New Roman" w:cs="Times New Roman"/>
          <w:i/>
          <w:sz w:val="28"/>
          <w:szCs w:val="28"/>
        </w:rPr>
      </w:pPr>
      <w:bookmarkStart w:id="6" w:name="bookmark19"/>
      <w:r w:rsidRPr="00D32903">
        <w:rPr>
          <w:rFonts w:ascii="Times New Roman" w:hAnsi="Times New Roman" w:cs="Times New Roman"/>
          <w:i/>
          <w:sz w:val="28"/>
          <w:szCs w:val="28"/>
        </w:rPr>
        <w:t xml:space="preserve">Основания  для отказа </w:t>
      </w:r>
      <w:r w:rsidR="004F3DDE" w:rsidRPr="00D32903">
        <w:rPr>
          <w:rFonts w:ascii="Times New Roman" w:hAnsi="Times New Roman" w:cs="Times New Roman"/>
          <w:i/>
          <w:sz w:val="28"/>
          <w:szCs w:val="28"/>
        </w:rPr>
        <w:t xml:space="preserve"> либо  приостановлени</w:t>
      </w:r>
      <w:r w:rsidR="008A215A" w:rsidRPr="00D32903">
        <w:rPr>
          <w:rFonts w:ascii="Times New Roman" w:hAnsi="Times New Roman" w:cs="Times New Roman"/>
          <w:i/>
          <w:sz w:val="28"/>
          <w:szCs w:val="28"/>
        </w:rPr>
        <w:t>я</w:t>
      </w:r>
      <w:r w:rsidRPr="00D32903">
        <w:rPr>
          <w:rFonts w:ascii="Times New Roman" w:hAnsi="Times New Roman" w:cs="Times New Roman"/>
          <w:i/>
          <w:sz w:val="28"/>
          <w:szCs w:val="28"/>
        </w:rPr>
        <w:t xml:space="preserve"> в  приеме документов,  необходимых для предоставления муниципальной услуги</w:t>
      </w:r>
      <w:bookmarkEnd w:id="6"/>
    </w:p>
    <w:p w:rsidR="00140696" w:rsidRPr="00D32903" w:rsidRDefault="007D7CED" w:rsidP="00140696">
      <w:pPr>
        <w:pStyle w:val="ConsPlusNormal"/>
        <w:numPr>
          <w:ilvl w:val="2"/>
          <w:numId w:val="23"/>
        </w:numPr>
        <w:ind w:left="0" w:firstLine="0"/>
        <w:jc w:val="both"/>
      </w:pPr>
      <w:r w:rsidRPr="00D32903">
        <w:t>Основаниями для отказа в приеме заявления и документов, предусмотренных п.п. 2.6.</w:t>
      </w:r>
      <w:r w:rsidR="00870492" w:rsidRPr="00D32903">
        <w:t>4</w:t>
      </w:r>
      <w:r w:rsidRPr="00D32903">
        <w:t>.-2.6.</w:t>
      </w:r>
      <w:r w:rsidR="00501D5E" w:rsidRPr="00D32903">
        <w:t>5</w:t>
      </w:r>
      <w:r w:rsidRPr="00D32903">
        <w:t>. настоящего Регламента, Специалистами являются:</w:t>
      </w:r>
      <w:r w:rsidR="00140696" w:rsidRPr="00D32903">
        <w:t xml:space="preserve"> (</w:t>
      </w:r>
      <w:proofErr w:type="spellStart"/>
      <w:r w:rsidR="00140696" w:rsidRPr="00D32903">
        <w:rPr>
          <w:i/>
          <w:sz w:val="22"/>
          <w:szCs w:val="22"/>
        </w:rPr>
        <w:t>изм.</w:t>
      </w:r>
      <w:r w:rsidR="00140696" w:rsidRPr="00D32903">
        <w:rPr>
          <w:i/>
          <w:sz w:val="20"/>
          <w:szCs w:val="20"/>
        </w:rPr>
        <w:t>пост</w:t>
      </w:r>
      <w:proofErr w:type="spellEnd"/>
      <w:r w:rsidR="00140696" w:rsidRPr="00D32903">
        <w:rPr>
          <w:i/>
          <w:sz w:val="20"/>
          <w:szCs w:val="20"/>
        </w:rPr>
        <w:t xml:space="preserve">. </w:t>
      </w:r>
      <w:proofErr w:type="spellStart"/>
      <w:r w:rsidR="00140696" w:rsidRPr="00D32903">
        <w:rPr>
          <w:i/>
          <w:sz w:val="20"/>
          <w:szCs w:val="20"/>
        </w:rPr>
        <w:t>админ</w:t>
      </w:r>
      <w:proofErr w:type="gramStart"/>
      <w:r w:rsidR="00140696" w:rsidRPr="00D32903">
        <w:rPr>
          <w:i/>
          <w:sz w:val="20"/>
          <w:szCs w:val="20"/>
        </w:rPr>
        <w:t>.Б</w:t>
      </w:r>
      <w:proofErr w:type="gramEnd"/>
      <w:r w:rsidR="00140696" w:rsidRPr="00D32903">
        <w:rPr>
          <w:i/>
          <w:sz w:val="20"/>
          <w:szCs w:val="20"/>
        </w:rPr>
        <w:t>огучанского</w:t>
      </w:r>
      <w:proofErr w:type="spellEnd"/>
      <w:r w:rsidR="00140696" w:rsidRPr="00D32903">
        <w:rPr>
          <w:i/>
          <w:sz w:val="20"/>
          <w:szCs w:val="20"/>
        </w:rPr>
        <w:t xml:space="preserve"> района  от  26.03.2024  №307-п)</w:t>
      </w:r>
    </w:p>
    <w:p w:rsidR="007D7CED" w:rsidRPr="00D32903" w:rsidRDefault="00534740" w:rsidP="007D7CED">
      <w:pPr>
        <w:pStyle w:val="ConsPlusNormal"/>
        <w:ind w:firstLine="556"/>
        <w:jc w:val="both"/>
      </w:pPr>
      <w:r w:rsidRPr="00D32903">
        <w:t xml:space="preserve">- </w:t>
      </w:r>
      <w:r w:rsidR="007D7CED" w:rsidRPr="00D32903">
        <w:t>с заявлением о предоставлении муниципальной услуги обратилось ненадлежащее лицо;</w:t>
      </w:r>
    </w:p>
    <w:p w:rsidR="004F3DDE" w:rsidRPr="00D32903" w:rsidRDefault="00534740" w:rsidP="005D7D0A">
      <w:pPr>
        <w:pStyle w:val="ConsPlusNormal"/>
        <w:ind w:firstLine="556"/>
        <w:jc w:val="both"/>
      </w:pPr>
      <w:r w:rsidRPr="00D32903">
        <w:t xml:space="preserve">- </w:t>
      </w:r>
      <w:r w:rsidR="007D7CED" w:rsidRPr="00D32903">
        <w:t>представление Заявителем документов, имеющих подчистки, приписки, исправления, зачеркнутые слова либо цифры.</w:t>
      </w:r>
    </w:p>
    <w:p w:rsidR="007D7CED" w:rsidRPr="00D32903" w:rsidRDefault="00FC2AC3" w:rsidP="00756955">
      <w:pPr>
        <w:pStyle w:val="ConsPlusNormal"/>
        <w:ind w:firstLine="142"/>
        <w:jc w:val="both"/>
      </w:pPr>
      <w:r w:rsidRPr="00D32903">
        <w:rPr>
          <w:b/>
          <w:sz w:val="24"/>
          <w:szCs w:val="24"/>
        </w:rPr>
        <w:t>2.8.2.</w:t>
      </w:r>
      <w:r w:rsidRPr="00D32903">
        <w:t xml:space="preserve">  </w:t>
      </w:r>
      <w:r w:rsidR="007D7CED" w:rsidRPr="00D32903">
        <w:t>Основания для отказа в предоставлении муниципальной услуги в случае приема заявления в Учреждении являются:</w:t>
      </w:r>
    </w:p>
    <w:p w:rsidR="007D7CED" w:rsidRPr="00D32903" w:rsidRDefault="007D7CED" w:rsidP="007D7CED">
      <w:pPr>
        <w:pStyle w:val="ConsPlusNormal"/>
        <w:ind w:firstLine="556"/>
        <w:jc w:val="both"/>
      </w:pPr>
      <w:r w:rsidRPr="00D32903">
        <w:t xml:space="preserve">-  несоответствие представленных документов требованиям, указанным в </w:t>
      </w:r>
      <w:proofErr w:type="gramStart"/>
      <w:r w:rsidR="007B2719" w:rsidRPr="00D32903">
        <w:t>под</w:t>
      </w:r>
      <w:proofErr w:type="gramEnd"/>
      <w:r w:rsidR="00822B45" w:rsidRPr="00D32903">
        <w:fldChar w:fldCharType="begin"/>
      </w:r>
      <w:r w:rsidR="009840D1" w:rsidRPr="00D32903">
        <w:instrText>HYPERLINK "consultantplus://offline/ref=0D5179D1EB80C2E323E448222AFD349E01A2E06D8AFA07CC21CEEB174CEB9F2580EB50A753F734E95956F6D7f8K7F"</w:instrText>
      </w:r>
      <w:r w:rsidR="00822B45" w:rsidRPr="00D32903">
        <w:fldChar w:fldCharType="separate"/>
      </w:r>
      <w:r w:rsidRPr="00D32903">
        <w:t xml:space="preserve">пунктах </w:t>
      </w:r>
      <w:r w:rsidR="007B2719" w:rsidRPr="00D32903">
        <w:rPr>
          <w:color w:val="000000"/>
          <w:kern w:val="2"/>
        </w:rPr>
        <w:t xml:space="preserve">2.6.4-2.6.5. </w:t>
      </w:r>
      <w:r w:rsidRPr="00D32903">
        <w:t xml:space="preserve">  настоящего  </w:t>
      </w:r>
      <w:r w:rsidR="00822B45" w:rsidRPr="00D32903">
        <w:fldChar w:fldCharType="end"/>
      </w:r>
      <w:r w:rsidRPr="00D32903">
        <w:t>Регламента;</w:t>
      </w:r>
    </w:p>
    <w:p w:rsidR="007D7CED" w:rsidRPr="00D32903" w:rsidRDefault="007D7CED" w:rsidP="007D7CED">
      <w:pPr>
        <w:pStyle w:val="ConsPlusNormal"/>
        <w:ind w:firstLine="556"/>
        <w:jc w:val="both"/>
      </w:pPr>
      <w:r w:rsidRPr="00D32903">
        <w:t>- наличие информации в письменной форме от правоохранительных органов о том, что представленные документы являются поддельными;</w:t>
      </w:r>
    </w:p>
    <w:p w:rsidR="007D7CED" w:rsidRPr="00D32903" w:rsidRDefault="007D7CED" w:rsidP="004676EA">
      <w:pPr>
        <w:pStyle w:val="ConsPlusNormal"/>
        <w:ind w:firstLine="556"/>
        <w:jc w:val="both"/>
      </w:pPr>
      <w:r w:rsidRPr="00D32903">
        <w:t>- недостижение ребенком возраста шести лет шести месяцев на 1 сентября календарно</w:t>
      </w:r>
      <w:r w:rsidR="004676EA" w:rsidRPr="00D32903">
        <w:t xml:space="preserve">го года (при приеме в 1 класс) при отсутствии  согласования с </w:t>
      </w:r>
      <w:r w:rsidRPr="00D32903">
        <w:t xml:space="preserve"> Управление</w:t>
      </w:r>
      <w:r w:rsidR="004676EA" w:rsidRPr="00D32903">
        <w:t>м</w:t>
      </w:r>
      <w:r w:rsidRPr="00D32903">
        <w:t xml:space="preserve"> образования</w:t>
      </w:r>
      <w:r w:rsidR="004676EA" w:rsidRPr="00D32903">
        <w:t xml:space="preserve"> администрации Богучанского района</w:t>
      </w:r>
      <w:r w:rsidRPr="00D32903">
        <w:t>;</w:t>
      </w:r>
    </w:p>
    <w:p w:rsidR="00245154" w:rsidRPr="00D32903" w:rsidRDefault="007D7CED" w:rsidP="00245154">
      <w:pPr>
        <w:pStyle w:val="a5"/>
        <w:ind w:left="0"/>
        <w:jc w:val="both"/>
      </w:pPr>
      <w:r w:rsidRPr="00D32903">
        <w:rPr>
          <w:sz w:val="28"/>
          <w:szCs w:val="28"/>
        </w:rPr>
        <w:t xml:space="preserve">- отсутствие мест в общеобразовательном учреждении </w:t>
      </w:r>
      <w:r w:rsidR="00245154" w:rsidRPr="00D32903">
        <w:rPr>
          <w:sz w:val="28"/>
          <w:szCs w:val="28"/>
        </w:rPr>
        <w:t>(</w:t>
      </w:r>
      <w:proofErr w:type="spellStart"/>
      <w:r w:rsidR="00245154" w:rsidRPr="00D32903">
        <w:rPr>
          <w:i/>
          <w:sz w:val="22"/>
          <w:szCs w:val="22"/>
        </w:rPr>
        <w:t>изм.</w:t>
      </w:r>
      <w:r w:rsidR="00245154" w:rsidRPr="00D32903">
        <w:rPr>
          <w:i/>
          <w:sz w:val="20"/>
          <w:szCs w:val="20"/>
        </w:rPr>
        <w:t>пост</w:t>
      </w:r>
      <w:proofErr w:type="spellEnd"/>
      <w:r w:rsidR="00245154" w:rsidRPr="00D32903">
        <w:rPr>
          <w:i/>
          <w:sz w:val="20"/>
          <w:szCs w:val="20"/>
        </w:rPr>
        <w:t xml:space="preserve">. </w:t>
      </w:r>
      <w:proofErr w:type="spellStart"/>
      <w:r w:rsidR="00245154" w:rsidRPr="00D32903">
        <w:rPr>
          <w:i/>
          <w:sz w:val="20"/>
          <w:szCs w:val="20"/>
        </w:rPr>
        <w:t>админ</w:t>
      </w:r>
      <w:proofErr w:type="gramStart"/>
      <w:r w:rsidR="00245154" w:rsidRPr="00D32903">
        <w:rPr>
          <w:i/>
          <w:sz w:val="20"/>
          <w:szCs w:val="20"/>
        </w:rPr>
        <w:t>.Б</w:t>
      </w:r>
      <w:proofErr w:type="gramEnd"/>
      <w:r w:rsidR="00245154" w:rsidRPr="00D32903">
        <w:rPr>
          <w:i/>
          <w:sz w:val="20"/>
          <w:szCs w:val="20"/>
        </w:rPr>
        <w:t>огучанского</w:t>
      </w:r>
      <w:proofErr w:type="spellEnd"/>
      <w:r w:rsidR="00245154" w:rsidRPr="00D32903">
        <w:rPr>
          <w:i/>
          <w:sz w:val="20"/>
          <w:szCs w:val="20"/>
        </w:rPr>
        <w:t xml:space="preserve"> района  от  26.03.2024  №307-п)</w:t>
      </w:r>
    </w:p>
    <w:p w:rsidR="00FC2AC3" w:rsidRPr="00D32903" w:rsidRDefault="00FC2AC3" w:rsidP="00756955">
      <w:pPr>
        <w:pStyle w:val="ConsPlusNormal"/>
        <w:ind w:firstLine="142"/>
        <w:jc w:val="both"/>
      </w:pPr>
      <w:r w:rsidRPr="00D32903">
        <w:rPr>
          <w:b/>
          <w:sz w:val="24"/>
          <w:szCs w:val="24"/>
        </w:rPr>
        <w:t>2.8.3.</w:t>
      </w:r>
      <w:r w:rsidRPr="00D32903">
        <w:t xml:space="preserve"> Предоставление муниципальной услуги может быть приостановлено на следующих основаниях:</w:t>
      </w:r>
    </w:p>
    <w:p w:rsidR="00FC2AC3" w:rsidRPr="00D32903" w:rsidRDefault="00FC2AC3" w:rsidP="00FC2AC3">
      <w:pPr>
        <w:pStyle w:val="ConsPlusNormal"/>
        <w:numPr>
          <w:ilvl w:val="0"/>
          <w:numId w:val="24"/>
        </w:numPr>
        <w:ind w:left="0" w:firstLine="567"/>
        <w:jc w:val="both"/>
      </w:pPr>
      <w:r w:rsidRPr="00D32903">
        <w:t>при поступлении от Заявителя письменного заявления о приостановлении предоставления услуги;</w:t>
      </w:r>
    </w:p>
    <w:p w:rsidR="00FC2AC3" w:rsidRPr="00D32903" w:rsidRDefault="00FC2AC3" w:rsidP="00FC2AC3">
      <w:pPr>
        <w:pStyle w:val="ConsPlusNormal"/>
        <w:numPr>
          <w:ilvl w:val="0"/>
          <w:numId w:val="24"/>
        </w:numPr>
        <w:ind w:left="0" w:firstLine="567"/>
        <w:jc w:val="both"/>
      </w:pPr>
      <w:r w:rsidRPr="00D32903">
        <w:t>представление Заявителем документов, содержащих устранимые ошибки или противоречивые сведения;</w:t>
      </w:r>
    </w:p>
    <w:p w:rsidR="00FC2AC3" w:rsidRPr="00D32903" w:rsidRDefault="00FC2AC3" w:rsidP="00FC2AC3">
      <w:pPr>
        <w:pStyle w:val="ConsPlusNormal"/>
        <w:numPr>
          <w:ilvl w:val="0"/>
          <w:numId w:val="24"/>
        </w:numPr>
        <w:ind w:left="0" w:firstLine="567"/>
        <w:jc w:val="both"/>
      </w:pPr>
      <w:r w:rsidRPr="00D32903">
        <w:t xml:space="preserve">непредставление Заявителем комплекта документов, предусмотренных </w:t>
      </w:r>
      <w:hyperlink r:id="rId21" w:history="1">
        <w:r w:rsidRPr="00D32903">
          <w:t xml:space="preserve"> </w:t>
        </w:r>
        <w:r w:rsidR="007B2719" w:rsidRPr="00D32903">
          <w:t>под</w:t>
        </w:r>
        <w:r w:rsidRPr="00D32903">
          <w:t>пунктам</w:t>
        </w:r>
      </w:hyperlink>
      <w:r w:rsidRPr="00D32903">
        <w:t xml:space="preserve"> </w:t>
      </w:r>
      <w:r w:rsidR="007B2719" w:rsidRPr="00D32903">
        <w:rPr>
          <w:color w:val="000000"/>
          <w:kern w:val="2"/>
        </w:rPr>
        <w:t xml:space="preserve">2.6.4-2.6.5. </w:t>
      </w:r>
      <w:r w:rsidRPr="00D32903">
        <w:t>настоящего Регламента;</w:t>
      </w:r>
    </w:p>
    <w:p w:rsidR="00FC2AC3" w:rsidRPr="00D32903" w:rsidRDefault="00FC2AC3" w:rsidP="00FC2AC3">
      <w:pPr>
        <w:pStyle w:val="ConsPlusNormal"/>
        <w:numPr>
          <w:ilvl w:val="0"/>
          <w:numId w:val="24"/>
        </w:numPr>
        <w:jc w:val="both"/>
      </w:pPr>
      <w:r w:rsidRPr="00D32903">
        <w:t>оспаривание права в судебном порядке.</w:t>
      </w:r>
    </w:p>
    <w:p w:rsidR="00FC2AC3" w:rsidRPr="00D32903" w:rsidRDefault="00FC2AC3" w:rsidP="00FC2AC3">
      <w:pPr>
        <w:pStyle w:val="ConsPlusNormal"/>
        <w:ind w:firstLine="567"/>
        <w:jc w:val="both"/>
      </w:pPr>
      <w:r w:rsidRPr="00D32903">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FC2AC3" w:rsidRPr="00D32903" w:rsidRDefault="00FC2AC3" w:rsidP="00FC2AC3">
      <w:pPr>
        <w:pStyle w:val="ConsPlusNormal"/>
        <w:ind w:firstLine="540"/>
        <w:jc w:val="both"/>
      </w:pPr>
      <w:r w:rsidRPr="00D32903">
        <w:t xml:space="preserve">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w:t>
      </w:r>
      <w:r w:rsidRPr="00D32903">
        <w:lastRenderedPageBreak/>
        <w:t>Заявителю заказным письмом с уведомлением о его вручении либо выдается лично Заявителю, приглашенному по телефону, указанному в заявлении.</w:t>
      </w:r>
    </w:p>
    <w:p w:rsidR="00FC2AC3" w:rsidRPr="00D32903" w:rsidRDefault="00FC2AC3" w:rsidP="00FC2AC3">
      <w:pPr>
        <w:pStyle w:val="ConsPlusNormal"/>
        <w:ind w:firstLine="540"/>
        <w:jc w:val="both"/>
      </w:pPr>
      <w:r w:rsidRPr="00D32903">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FC2AC3" w:rsidRPr="00D32903" w:rsidRDefault="00FC2AC3" w:rsidP="00FC2AC3">
      <w:pPr>
        <w:pStyle w:val="ConsPlusNormal"/>
        <w:ind w:firstLine="540"/>
        <w:jc w:val="both"/>
      </w:pPr>
      <w:r w:rsidRPr="00D32903">
        <w:t>В случае неустранения Заявителем в течение 14 дней с даты направления или вручения Заявителю письменного уведомления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4F3DDE" w:rsidRPr="00D32903" w:rsidRDefault="004F3DDE" w:rsidP="00756955">
      <w:pPr>
        <w:pStyle w:val="ConsPlusNormal"/>
        <w:jc w:val="both"/>
      </w:pPr>
    </w:p>
    <w:p w:rsidR="00FC2AC3" w:rsidRPr="00D32903" w:rsidRDefault="00FC2AC3" w:rsidP="00756955">
      <w:pPr>
        <w:pStyle w:val="ConsPlusNormal"/>
        <w:numPr>
          <w:ilvl w:val="1"/>
          <w:numId w:val="23"/>
        </w:numPr>
        <w:tabs>
          <w:tab w:val="left" w:pos="142"/>
        </w:tabs>
        <w:ind w:left="0" w:hanging="11"/>
        <w:jc w:val="both"/>
        <w:rPr>
          <w:b/>
          <w:i/>
        </w:rPr>
      </w:pPr>
      <w:r w:rsidRPr="00D32903">
        <w:rPr>
          <w:b/>
          <w:i/>
          <w:color w:val="000000"/>
          <w:kern w:val="2"/>
        </w:rPr>
        <w:t>Порядок, размер и основания взимания  государственной пошлины или иной платы, взимаемой за предоставление муниципальной услуги.</w:t>
      </w:r>
    </w:p>
    <w:p w:rsidR="00FC2AC3" w:rsidRPr="00D32903" w:rsidRDefault="00FC2AC3" w:rsidP="00756955">
      <w:pPr>
        <w:pStyle w:val="a5"/>
        <w:tabs>
          <w:tab w:val="left" w:pos="142"/>
        </w:tabs>
        <w:ind w:left="0" w:firstLine="851"/>
        <w:jc w:val="both"/>
        <w:rPr>
          <w:color w:val="000000"/>
          <w:kern w:val="2"/>
          <w:sz w:val="28"/>
          <w:szCs w:val="28"/>
        </w:rPr>
      </w:pPr>
      <w:r w:rsidRPr="00D32903">
        <w:rPr>
          <w:color w:val="000000"/>
          <w:kern w:val="2"/>
          <w:sz w:val="28"/>
          <w:szCs w:val="28"/>
        </w:rPr>
        <w:t> Муниципальная услуга предоставляется без взимания государственной пошлины или иной платы.</w:t>
      </w:r>
    </w:p>
    <w:p w:rsidR="00FC2AC3" w:rsidRPr="00D32903" w:rsidRDefault="00FC2AC3" w:rsidP="00FC2AC3">
      <w:pPr>
        <w:pStyle w:val="a5"/>
        <w:ind w:left="0" w:firstLine="851"/>
        <w:jc w:val="both"/>
        <w:rPr>
          <w:color w:val="000000"/>
          <w:kern w:val="2"/>
          <w:sz w:val="28"/>
          <w:szCs w:val="28"/>
        </w:rPr>
      </w:pPr>
      <w:r w:rsidRPr="00D32903">
        <w:rPr>
          <w:color w:val="000000"/>
          <w:kern w:val="2"/>
          <w:sz w:val="28"/>
          <w:szCs w:val="28"/>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плата с заявителя не взимается.</w:t>
      </w:r>
    </w:p>
    <w:p w:rsidR="004F3DDE" w:rsidRPr="00D32903" w:rsidRDefault="004F3DDE" w:rsidP="00756955">
      <w:pPr>
        <w:jc w:val="both"/>
        <w:rPr>
          <w:sz w:val="28"/>
          <w:szCs w:val="28"/>
        </w:rPr>
      </w:pPr>
    </w:p>
    <w:p w:rsidR="004F3DDE" w:rsidRPr="00D32903" w:rsidRDefault="004F3DDE" w:rsidP="00756955">
      <w:pPr>
        <w:pStyle w:val="ConsPlusNormal"/>
        <w:numPr>
          <w:ilvl w:val="1"/>
          <w:numId w:val="23"/>
        </w:numPr>
        <w:tabs>
          <w:tab w:val="left" w:pos="709"/>
        </w:tabs>
        <w:ind w:left="0" w:firstLine="142"/>
        <w:jc w:val="both"/>
        <w:rPr>
          <w:b/>
          <w:i/>
        </w:rPr>
      </w:pPr>
      <w:r w:rsidRPr="00D32903">
        <w:rPr>
          <w:b/>
          <w:i/>
        </w:rPr>
        <w:t xml:space="preserve">Сроки </w:t>
      </w:r>
      <w:r w:rsidR="000C52EF" w:rsidRPr="00D32903">
        <w:rPr>
          <w:b/>
          <w:i/>
        </w:rPr>
        <w:t xml:space="preserve">приема и регистрации документов </w:t>
      </w:r>
      <w:r w:rsidRPr="00D32903">
        <w:rPr>
          <w:b/>
          <w:i/>
        </w:rPr>
        <w:t xml:space="preserve"> в Учреждениях</w:t>
      </w:r>
    </w:p>
    <w:p w:rsidR="004F3DDE" w:rsidRPr="00D32903" w:rsidRDefault="004F3DDE" w:rsidP="004F3DDE">
      <w:pPr>
        <w:pStyle w:val="a5"/>
        <w:autoSpaceDE w:val="0"/>
        <w:autoSpaceDN w:val="0"/>
        <w:adjustRightInd w:val="0"/>
        <w:ind w:left="0" w:firstLine="709"/>
        <w:jc w:val="both"/>
        <w:rPr>
          <w:sz w:val="28"/>
          <w:szCs w:val="28"/>
        </w:rPr>
      </w:pPr>
      <w:r w:rsidRPr="00D32903">
        <w:rPr>
          <w:sz w:val="28"/>
          <w:szCs w:val="28"/>
        </w:rPr>
        <w:t>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4F3DDE" w:rsidRPr="00D32903" w:rsidRDefault="004F3DDE" w:rsidP="004F3DDE">
      <w:pPr>
        <w:pStyle w:val="a5"/>
        <w:autoSpaceDE w:val="0"/>
        <w:autoSpaceDN w:val="0"/>
        <w:adjustRightInd w:val="0"/>
        <w:ind w:left="0" w:firstLine="709"/>
        <w:jc w:val="both"/>
        <w:rPr>
          <w:sz w:val="28"/>
          <w:szCs w:val="28"/>
        </w:rPr>
      </w:pPr>
      <w:r w:rsidRPr="00D32903">
        <w:rPr>
          <w:sz w:val="28"/>
          <w:szCs w:val="28"/>
        </w:rPr>
        <w:t xml:space="preserve">Срок приема и регистрации документов при личном обращении Заявителя не может превышать 15 минут. </w:t>
      </w:r>
    </w:p>
    <w:p w:rsidR="004F3DDE" w:rsidRPr="00D32903" w:rsidRDefault="004F3DDE" w:rsidP="004F3DDE">
      <w:pPr>
        <w:pStyle w:val="a5"/>
        <w:autoSpaceDE w:val="0"/>
        <w:autoSpaceDN w:val="0"/>
        <w:adjustRightInd w:val="0"/>
        <w:ind w:left="0" w:firstLine="709"/>
        <w:jc w:val="both"/>
        <w:rPr>
          <w:sz w:val="28"/>
          <w:szCs w:val="28"/>
        </w:rPr>
      </w:pPr>
      <w:r w:rsidRPr="00D32903">
        <w:rPr>
          <w:sz w:val="28"/>
          <w:szCs w:val="28"/>
        </w:rPr>
        <w:t>При направлении документов по почте, электронной почте, срок приема и регистрации документов специалистом не может превышать 1 (одного)  дня с момента их поступления документов в образовательное учреждение.</w:t>
      </w:r>
    </w:p>
    <w:p w:rsidR="007D7CED" w:rsidRPr="00D32903" w:rsidRDefault="004F3DDE" w:rsidP="00756955">
      <w:pPr>
        <w:pStyle w:val="a5"/>
        <w:autoSpaceDE w:val="0"/>
        <w:autoSpaceDN w:val="0"/>
        <w:adjustRightInd w:val="0"/>
        <w:ind w:left="0" w:firstLine="709"/>
        <w:jc w:val="both"/>
        <w:rPr>
          <w:sz w:val="28"/>
          <w:szCs w:val="28"/>
        </w:rPr>
      </w:pPr>
      <w:r w:rsidRPr="00D32903">
        <w:rPr>
          <w:sz w:val="28"/>
          <w:szCs w:val="28"/>
        </w:rPr>
        <w:t>Срок рассмотрения документов специалистом</w:t>
      </w:r>
      <w:r w:rsidR="000C52EF" w:rsidRPr="00D32903">
        <w:rPr>
          <w:sz w:val="28"/>
          <w:szCs w:val="28"/>
        </w:rPr>
        <w:t xml:space="preserve"> </w:t>
      </w:r>
      <w:r w:rsidRPr="00D32903">
        <w:rPr>
          <w:sz w:val="28"/>
          <w:szCs w:val="28"/>
        </w:rPr>
        <w:t xml:space="preserve"> не может превышать 3  (трех) рабочих дней.</w:t>
      </w:r>
    </w:p>
    <w:p w:rsidR="00756955" w:rsidRPr="00D32903" w:rsidRDefault="00756955" w:rsidP="00756955">
      <w:pPr>
        <w:pStyle w:val="a5"/>
        <w:autoSpaceDE w:val="0"/>
        <w:autoSpaceDN w:val="0"/>
        <w:adjustRightInd w:val="0"/>
        <w:ind w:left="0" w:firstLine="709"/>
        <w:jc w:val="both"/>
        <w:rPr>
          <w:sz w:val="28"/>
          <w:szCs w:val="28"/>
        </w:rPr>
      </w:pPr>
    </w:p>
    <w:p w:rsidR="003B20E3" w:rsidRPr="00D32903" w:rsidRDefault="003B20E3" w:rsidP="00756955">
      <w:pPr>
        <w:pStyle w:val="a5"/>
        <w:numPr>
          <w:ilvl w:val="1"/>
          <w:numId w:val="23"/>
        </w:numPr>
        <w:tabs>
          <w:tab w:val="left" w:pos="993"/>
        </w:tabs>
        <w:autoSpaceDE w:val="0"/>
        <w:autoSpaceDN w:val="0"/>
        <w:adjustRightInd w:val="0"/>
        <w:ind w:left="0" w:firstLine="0"/>
        <w:jc w:val="both"/>
        <w:rPr>
          <w:b/>
          <w:i/>
          <w:color w:val="000000"/>
          <w:sz w:val="28"/>
          <w:szCs w:val="28"/>
        </w:rPr>
      </w:pPr>
      <w:r w:rsidRPr="00D32903">
        <w:rPr>
          <w:b/>
          <w:i/>
          <w:sz w:val="28"/>
          <w:szCs w:val="28"/>
        </w:rPr>
        <w:t>Требования к помещениям, в которых предоставляется муниципальная услуга</w:t>
      </w:r>
    </w:p>
    <w:p w:rsidR="003B20E3" w:rsidRPr="00D32903" w:rsidRDefault="003B20E3" w:rsidP="003B20E3">
      <w:pPr>
        <w:pStyle w:val="ConsPlusNormal"/>
        <w:ind w:firstLine="709"/>
        <w:jc w:val="both"/>
      </w:pPr>
      <w:r w:rsidRPr="00D32903">
        <w:t>Помещения для предоставления муниципальной услуги по возможности размещаются в максимально удобных для обращения местах - на нижних этажах зданий.</w:t>
      </w:r>
    </w:p>
    <w:p w:rsidR="003B20E3" w:rsidRPr="00D32903" w:rsidRDefault="003B20E3" w:rsidP="003B20E3">
      <w:pPr>
        <w:pStyle w:val="5"/>
        <w:shd w:val="clear" w:color="auto" w:fill="auto"/>
        <w:tabs>
          <w:tab w:val="left" w:pos="1256"/>
        </w:tabs>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Помещения, предназначенные для предоставления муниципальной услуги, должны соответствовать санитарным правилам и нормам.</w:t>
      </w:r>
    </w:p>
    <w:p w:rsidR="003B20E3" w:rsidRPr="00D32903" w:rsidRDefault="003B20E3" w:rsidP="003B20E3">
      <w:pPr>
        <w:ind w:firstLine="567"/>
        <w:jc w:val="both"/>
        <w:rPr>
          <w:sz w:val="28"/>
          <w:szCs w:val="28"/>
        </w:rPr>
      </w:pPr>
      <w:r w:rsidRPr="00D32903">
        <w:rPr>
          <w:sz w:val="28"/>
          <w:szCs w:val="28"/>
        </w:rPr>
        <w:t>Здания (строения), в которых расположены Учреждения, находятся в пешеходной доступности (не более 10 минут пешком) для Заявителей от остановок общественного транспорта.</w:t>
      </w:r>
    </w:p>
    <w:p w:rsidR="003B20E3" w:rsidRPr="00D32903" w:rsidRDefault="003B20E3" w:rsidP="003B20E3">
      <w:pPr>
        <w:pStyle w:val="ConsPlusNormal"/>
        <w:ind w:firstLine="540"/>
        <w:jc w:val="both"/>
      </w:pPr>
      <w:r w:rsidRPr="00D32903">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3B20E3" w:rsidRPr="00D32903" w:rsidRDefault="003B20E3" w:rsidP="003B20E3">
      <w:pPr>
        <w:pStyle w:val="ConsPlusNormal"/>
        <w:ind w:firstLine="540"/>
        <w:jc w:val="both"/>
      </w:pPr>
      <w:r w:rsidRPr="00D32903">
        <w:t xml:space="preserve"> Места для заполнения необходимых документов оборудуются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3B20E3" w:rsidRPr="00D32903" w:rsidRDefault="003B20E3" w:rsidP="003B20E3">
      <w:pPr>
        <w:ind w:firstLine="709"/>
        <w:jc w:val="both"/>
        <w:rPr>
          <w:sz w:val="28"/>
          <w:szCs w:val="28"/>
        </w:rPr>
      </w:pPr>
      <w:r w:rsidRPr="00D32903">
        <w:rPr>
          <w:sz w:val="28"/>
          <w:szCs w:val="28"/>
        </w:rP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B20E3" w:rsidRPr="00D32903" w:rsidRDefault="003B20E3" w:rsidP="003B20E3">
      <w:pPr>
        <w:ind w:firstLine="709"/>
        <w:jc w:val="both"/>
        <w:rPr>
          <w:sz w:val="28"/>
          <w:szCs w:val="28"/>
        </w:rPr>
      </w:pPr>
      <w:r w:rsidRPr="00D32903">
        <w:rPr>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B20E3" w:rsidRPr="00D32903" w:rsidRDefault="003B20E3" w:rsidP="003B20E3">
      <w:pPr>
        <w:pStyle w:val="ConsPlusNormal"/>
        <w:ind w:firstLine="709"/>
        <w:jc w:val="both"/>
      </w:pPr>
      <w:r w:rsidRPr="00D32903">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3B20E3" w:rsidRPr="00D32903" w:rsidRDefault="003B20E3" w:rsidP="003B20E3">
      <w:pPr>
        <w:pStyle w:val="ConsPlusNormal"/>
        <w:ind w:firstLine="709"/>
        <w:jc w:val="both"/>
      </w:pPr>
      <w:r w:rsidRPr="00D32903">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3B20E3" w:rsidRPr="00D32903" w:rsidRDefault="003B20E3" w:rsidP="003B20E3">
      <w:pPr>
        <w:pStyle w:val="ConsPlusNormal"/>
        <w:ind w:firstLine="709"/>
        <w:jc w:val="both"/>
      </w:pPr>
      <w:r w:rsidRPr="00D32903">
        <w:t>Вход и передвижение по помещениям, в которых проводится прием, не должны создавать затруднений для лиц с ограниченными возможностями.</w:t>
      </w:r>
    </w:p>
    <w:p w:rsidR="003B20E3" w:rsidRPr="00D32903" w:rsidRDefault="003B20E3" w:rsidP="003B20E3">
      <w:pPr>
        <w:pStyle w:val="ConsPlusNormal"/>
        <w:jc w:val="both"/>
      </w:pPr>
      <w:r w:rsidRPr="00D32903">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B20E3" w:rsidRPr="00D32903" w:rsidRDefault="003B20E3" w:rsidP="003B20E3">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3B20E3" w:rsidRPr="00D32903" w:rsidRDefault="003B20E3" w:rsidP="003B20E3">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0D3943" w:rsidRPr="00D32903" w:rsidRDefault="000D3943">
      <w:pPr>
        <w:tabs>
          <w:tab w:val="left" w:pos="1276"/>
        </w:tabs>
        <w:ind w:firstLine="556"/>
        <w:jc w:val="both"/>
        <w:rPr>
          <w:sz w:val="28"/>
          <w:szCs w:val="28"/>
        </w:rPr>
      </w:pPr>
    </w:p>
    <w:p w:rsidR="006A42F5" w:rsidRPr="00D32903" w:rsidRDefault="006A42F5" w:rsidP="00756955">
      <w:pPr>
        <w:pStyle w:val="ConsPlusNormal"/>
        <w:numPr>
          <w:ilvl w:val="1"/>
          <w:numId w:val="23"/>
        </w:numPr>
        <w:ind w:left="0" w:firstLine="142"/>
        <w:jc w:val="both"/>
        <w:rPr>
          <w:b/>
          <w:i/>
        </w:rPr>
      </w:pPr>
      <w:r w:rsidRPr="00D32903">
        <w:rPr>
          <w:b/>
          <w:i/>
        </w:rPr>
        <w:t>Показателями доступности и качества муниципальной услуги являются</w:t>
      </w:r>
    </w:p>
    <w:p w:rsidR="006A42F5" w:rsidRPr="00D32903" w:rsidRDefault="006A42F5" w:rsidP="006A42F5">
      <w:pPr>
        <w:pStyle w:val="ConsPlusNormal"/>
        <w:ind w:firstLine="567"/>
        <w:jc w:val="both"/>
      </w:pPr>
      <w:r w:rsidRPr="00D32903">
        <w:t>- размещение Управлением образования информации о закреплении территорий за общеобразовательными учреждениями в сети Интернет;</w:t>
      </w:r>
    </w:p>
    <w:p w:rsidR="006A42F5" w:rsidRPr="00D32903" w:rsidRDefault="006A42F5" w:rsidP="006A42F5">
      <w:pPr>
        <w:pStyle w:val="ConsPlusNormal"/>
        <w:ind w:firstLine="567"/>
        <w:jc w:val="both"/>
      </w:pPr>
      <w:r w:rsidRPr="00D32903">
        <w:t>- размещение Учреждениями информации о порядке приема граждан в общеобразовательное учреждение, образовательное учреждение дополнительного образования;</w:t>
      </w:r>
    </w:p>
    <w:p w:rsidR="006A42F5" w:rsidRPr="00D32903" w:rsidRDefault="006A42F5" w:rsidP="006A42F5">
      <w:pPr>
        <w:pStyle w:val="ConsPlusNormal"/>
        <w:ind w:firstLine="567"/>
        <w:jc w:val="both"/>
      </w:pPr>
      <w:r w:rsidRPr="00D32903">
        <w:lastRenderedPageBreak/>
        <w:t>- количество взаимодействий Заявителя с должностными лицами при предоставлении муниципальной услуги и их продолжительность;</w:t>
      </w:r>
    </w:p>
    <w:p w:rsidR="006A42F5" w:rsidRPr="00D32903" w:rsidRDefault="006A42F5" w:rsidP="006A42F5">
      <w:pPr>
        <w:pStyle w:val="ConsPlusNormal"/>
        <w:ind w:firstLine="567"/>
        <w:jc w:val="both"/>
      </w:pPr>
      <w:r w:rsidRPr="00D32903">
        <w:t>- возможность получения информации о ходе предоставления муниципальной услуги;</w:t>
      </w:r>
    </w:p>
    <w:p w:rsidR="006A42F5" w:rsidRPr="00D32903" w:rsidRDefault="006A42F5" w:rsidP="006A42F5">
      <w:pPr>
        <w:pStyle w:val="ConsPlusNormal"/>
        <w:ind w:firstLine="567"/>
        <w:jc w:val="both"/>
      </w:pPr>
      <w:r w:rsidRPr="00D32903">
        <w:t>- исключение фактов необоснованного отказа в приеме Заявления о предоставлении муниципальной услуги;</w:t>
      </w:r>
    </w:p>
    <w:p w:rsidR="006A42F5" w:rsidRPr="00D32903" w:rsidRDefault="006A42F5" w:rsidP="006A42F5">
      <w:pPr>
        <w:pStyle w:val="ConsPlusNormal"/>
        <w:ind w:firstLine="567"/>
        <w:jc w:val="both"/>
      </w:pPr>
      <w:r w:rsidRPr="00D32903">
        <w:t>- исключение необоснованных отказов в предоставлении муниципальной услуги;</w:t>
      </w:r>
    </w:p>
    <w:p w:rsidR="006A42F5" w:rsidRPr="00D32903" w:rsidRDefault="006A42F5" w:rsidP="006A42F5">
      <w:pPr>
        <w:pStyle w:val="ConsPlusNormal"/>
        <w:ind w:firstLine="567"/>
        <w:jc w:val="both"/>
      </w:pPr>
      <w:r w:rsidRPr="00D32903">
        <w:t>-  исключение необоснованных отказов в предоставлении информации об муниципальной услуги.</w:t>
      </w:r>
    </w:p>
    <w:p w:rsidR="006A42F5" w:rsidRPr="00D32903" w:rsidRDefault="006A42F5">
      <w:pPr>
        <w:tabs>
          <w:tab w:val="left" w:pos="1276"/>
        </w:tabs>
        <w:ind w:firstLine="556"/>
        <w:jc w:val="both"/>
        <w:rPr>
          <w:sz w:val="28"/>
          <w:szCs w:val="28"/>
        </w:rPr>
      </w:pPr>
    </w:p>
    <w:p w:rsidR="00933823" w:rsidRPr="00D32903" w:rsidRDefault="00933823" w:rsidP="00016248">
      <w:pPr>
        <w:pStyle w:val="ConsPlusNormal"/>
        <w:numPr>
          <w:ilvl w:val="0"/>
          <w:numId w:val="23"/>
        </w:numPr>
        <w:ind w:left="0" w:firstLine="459"/>
        <w:jc w:val="both"/>
        <w:rPr>
          <w:b/>
          <w:sz w:val="24"/>
          <w:szCs w:val="24"/>
        </w:rPr>
      </w:pPr>
      <w:r w:rsidRPr="00D32903">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3823" w:rsidRPr="00D32903" w:rsidRDefault="00933823" w:rsidP="00933823">
      <w:pPr>
        <w:pStyle w:val="ConsPlusNormal"/>
        <w:ind w:left="567"/>
        <w:jc w:val="center"/>
      </w:pPr>
    </w:p>
    <w:p w:rsidR="00933823" w:rsidRPr="00D32903" w:rsidRDefault="00933823" w:rsidP="00756955">
      <w:pPr>
        <w:pStyle w:val="a5"/>
        <w:keepNext/>
        <w:keepLines/>
        <w:autoSpaceDE w:val="0"/>
        <w:autoSpaceDN w:val="0"/>
        <w:adjustRightInd w:val="0"/>
        <w:ind w:left="0" w:firstLine="142"/>
        <w:outlineLvl w:val="2"/>
        <w:rPr>
          <w:b/>
          <w:i/>
          <w:color w:val="000000"/>
          <w:kern w:val="2"/>
          <w:sz w:val="28"/>
          <w:szCs w:val="28"/>
        </w:rPr>
      </w:pPr>
      <w:r w:rsidRPr="00D32903">
        <w:rPr>
          <w:b/>
          <w:i/>
          <w:color w:val="000000"/>
          <w:kern w:val="2"/>
        </w:rPr>
        <w:t>3.1.</w:t>
      </w:r>
      <w:r w:rsidRPr="00D32903">
        <w:rPr>
          <w:b/>
          <w:i/>
          <w:color w:val="000000"/>
          <w:kern w:val="2"/>
          <w:sz w:val="28"/>
          <w:szCs w:val="28"/>
        </w:rPr>
        <w:t xml:space="preserve">  Состав и последовательность административных процедур</w:t>
      </w:r>
    </w:p>
    <w:p w:rsidR="00933823" w:rsidRPr="00D32903" w:rsidRDefault="00933823" w:rsidP="00756955">
      <w:pPr>
        <w:autoSpaceDE w:val="0"/>
        <w:autoSpaceDN w:val="0"/>
        <w:adjustRightInd w:val="0"/>
        <w:ind w:firstLine="142"/>
        <w:jc w:val="both"/>
        <w:rPr>
          <w:color w:val="000000"/>
          <w:kern w:val="2"/>
          <w:sz w:val="28"/>
          <w:szCs w:val="28"/>
        </w:rPr>
      </w:pPr>
      <w:r w:rsidRPr="00D32903">
        <w:rPr>
          <w:b/>
          <w:color w:val="000000"/>
          <w:kern w:val="2"/>
        </w:rPr>
        <w:t>3.1.1.</w:t>
      </w:r>
      <w:r w:rsidRPr="00D32903">
        <w:rPr>
          <w:color w:val="000000"/>
          <w:kern w:val="2"/>
          <w:sz w:val="28"/>
          <w:szCs w:val="28"/>
        </w:rPr>
        <w:t xml:space="preserve">  Предоставление муниципальной услуги включает в себя следующие административные процедуры:</w:t>
      </w:r>
    </w:p>
    <w:p w:rsidR="00933823" w:rsidRPr="00D32903" w:rsidRDefault="00933823" w:rsidP="00933823">
      <w:pPr>
        <w:autoSpaceDE w:val="0"/>
        <w:autoSpaceDN w:val="0"/>
        <w:adjustRightInd w:val="0"/>
        <w:ind w:firstLine="709"/>
        <w:jc w:val="both"/>
        <w:rPr>
          <w:color w:val="000000"/>
          <w:kern w:val="2"/>
          <w:sz w:val="28"/>
          <w:szCs w:val="28"/>
        </w:rPr>
      </w:pPr>
      <w:r w:rsidRPr="00D32903">
        <w:rPr>
          <w:color w:val="000000"/>
          <w:kern w:val="2"/>
          <w:sz w:val="28"/>
          <w:szCs w:val="28"/>
        </w:rPr>
        <w:t>1) прием, регистрация заявления и документов, подлежащих представлению заявителем или его представителем;</w:t>
      </w:r>
    </w:p>
    <w:p w:rsidR="00933823" w:rsidRPr="00D32903" w:rsidRDefault="00933823" w:rsidP="00933823">
      <w:pPr>
        <w:autoSpaceDE w:val="0"/>
        <w:autoSpaceDN w:val="0"/>
        <w:adjustRightInd w:val="0"/>
        <w:ind w:firstLine="709"/>
        <w:jc w:val="both"/>
        <w:rPr>
          <w:color w:val="000000"/>
          <w:kern w:val="2"/>
          <w:sz w:val="28"/>
          <w:szCs w:val="28"/>
        </w:rPr>
      </w:pPr>
      <w:r w:rsidRPr="00D32903">
        <w:rPr>
          <w:color w:val="000000"/>
          <w:kern w:val="2"/>
          <w:sz w:val="28"/>
          <w:szCs w:val="28"/>
        </w:rPr>
        <w:t>2) подготовка информационной справки;</w:t>
      </w:r>
    </w:p>
    <w:p w:rsidR="00933823" w:rsidRPr="00D32903" w:rsidRDefault="00933823" w:rsidP="00933823">
      <w:pPr>
        <w:autoSpaceDE w:val="0"/>
        <w:autoSpaceDN w:val="0"/>
        <w:adjustRightInd w:val="0"/>
        <w:ind w:firstLine="709"/>
        <w:jc w:val="both"/>
        <w:rPr>
          <w:color w:val="000000"/>
          <w:kern w:val="2"/>
          <w:sz w:val="28"/>
          <w:szCs w:val="28"/>
        </w:rPr>
      </w:pPr>
      <w:r w:rsidRPr="00D32903">
        <w:rPr>
          <w:color w:val="000000"/>
          <w:kern w:val="2"/>
          <w:sz w:val="28"/>
          <w:szCs w:val="28"/>
        </w:rPr>
        <w:t>3) направление (выдача) заявителю или его представителю информационной справки.</w:t>
      </w:r>
    </w:p>
    <w:p w:rsidR="00F55B50" w:rsidRPr="00D32903" w:rsidRDefault="00F55B50" w:rsidP="00F55B50">
      <w:pPr>
        <w:pStyle w:val="5"/>
        <w:shd w:val="clear" w:color="auto" w:fill="auto"/>
        <w:tabs>
          <w:tab w:val="left" w:pos="1426"/>
        </w:tabs>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Последовательность административных процедур при предоставлении муниципальной услуги представлена в блок</w:t>
      </w:r>
      <w:r w:rsidR="00822B45" w:rsidRPr="00D32903">
        <w:rPr>
          <w:rFonts w:ascii="Times New Roman" w:hAnsi="Times New Roman" w:cs="Times New Roman"/>
          <w:sz w:val="28"/>
          <w:szCs w:val="28"/>
        </w:rPr>
        <w:fldChar w:fldCharType="begin"/>
      </w:r>
      <w:r w:rsidRPr="00D32903">
        <w:rPr>
          <w:rFonts w:ascii="Times New Roman" w:hAnsi="Times New Roman" w:cs="Times New Roman"/>
          <w:sz w:val="28"/>
          <w:szCs w:val="28"/>
        </w:rPr>
        <w:instrText>HYPERLINK \l "bookmark33" \o "Current Document" \h</w:instrText>
      </w:r>
      <w:proofErr w:type="gramStart"/>
      <w:r w:rsidR="00822B45" w:rsidRPr="00D32903">
        <w:rPr>
          <w:rFonts w:ascii="Times New Roman" w:hAnsi="Times New Roman" w:cs="Times New Roman"/>
          <w:sz w:val="28"/>
          <w:szCs w:val="28"/>
        </w:rPr>
        <w:fldChar w:fldCharType="separate"/>
      </w:r>
      <w:r w:rsidRPr="00D32903">
        <w:rPr>
          <w:rFonts w:ascii="Times New Roman" w:hAnsi="Times New Roman" w:cs="Times New Roman"/>
          <w:sz w:val="28"/>
          <w:szCs w:val="28"/>
        </w:rPr>
        <w:t>-</w:t>
      </w:r>
      <w:proofErr w:type="gramEnd"/>
      <w:r w:rsidRPr="00D32903">
        <w:rPr>
          <w:rStyle w:val="2"/>
          <w:rFonts w:ascii="Times New Roman" w:hAnsi="Times New Roman" w:cs="Times New Roman"/>
          <w:sz w:val="28"/>
          <w:szCs w:val="28"/>
        </w:rPr>
        <w:t xml:space="preserve">схеме </w:t>
      </w:r>
      <w:r w:rsidR="00822B45" w:rsidRPr="00D32903">
        <w:rPr>
          <w:rFonts w:ascii="Times New Roman" w:hAnsi="Times New Roman" w:cs="Times New Roman"/>
          <w:sz w:val="28"/>
          <w:szCs w:val="28"/>
        </w:rPr>
        <w:fldChar w:fldCharType="end"/>
      </w:r>
      <w:r w:rsidRPr="00D32903">
        <w:rPr>
          <w:rFonts w:ascii="Times New Roman" w:hAnsi="Times New Roman" w:cs="Times New Roman"/>
          <w:sz w:val="28"/>
          <w:szCs w:val="28"/>
        </w:rPr>
        <w:t xml:space="preserve">(приложение </w:t>
      </w:r>
      <w:r w:rsidRPr="00D32903">
        <w:rPr>
          <w:rFonts w:ascii="Times New Roman" w:hAnsi="Times New Roman" w:cs="Times New Roman"/>
          <w:sz w:val="28"/>
          <w:szCs w:val="28"/>
          <w:lang w:val="en-US"/>
        </w:rPr>
        <w:t>N</w:t>
      </w:r>
      <w:r w:rsidRPr="00D32903">
        <w:rPr>
          <w:rFonts w:ascii="Times New Roman" w:hAnsi="Times New Roman" w:cs="Times New Roman"/>
          <w:sz w:val="28"/>
          <w:szCs w:val="28"/>
        </w:rPr>
        <w:t xml:space="preserve"> 3 к настоящему Административному регламенту).</w:t>
      </w:r>
    </w:p>
    <w:p w:rsidR="00933823" w:rsidRPr="00D32903" w:rsidRDefault="00933823" w:rsidP="00756955">
      <w:pPr>
        <w:pStyle w:val="ConsPlusNormal"/>
        <w:jc w:val="both"/>
      </w:pPr>
      <w:r w:rsidRPr="00D32903">
        <w:rPr>
          <w:b/>
          <w:sz w:val="24"/>
          <w:szCs w:val="24"/>
        </w:rPr>
        <w:t>3.1.2.</w:t>
      </w:r>
      <w:r w:rsidRPr="00D32903">
        <w:t xml:space="preserve"> Срок приема и регистрации документов Заявителя не может превышать 1 дня с момента поступления документов в Учреждение.</w:t>
      </w:r>
    </w:p>
    <w:p w:rsidR="00933823" w:rsidRPr="00D32903" w:rsidRDefault="00933823" w:rsidP="00933823">
      <w:pPr>
        <w:pStyle w:val="ConsPlusNormal"/>
        <w:ind w:firstLine="540"/>
        <w:jc w:val="both"/>
      </w:pPr>
      <w:r w:rsidRPr="00D32903">
        <w:t xml:space="preserve"> В случае отсутствия оснований для отказа в предоставлении муниципальной услуги, предусмотренных п</w:t>
      </w:r>
      <w:r w:rsidR="00AF3299" w:rsidRPr="00D32903">
        <w:t>одп</w:t>
      </w:r>
      <w:r w:rsidRPr="00D32903">
        <w:t xml:space="preserve">унктами </w:t>
      </w:r>
      <w:r w:rsidR="007B2719" w:rsidRPr="00D32903">
        <w:t>2.8.1</w:t>
      </w:r>
      <w:r w:rsidRPr="00D32903">
        <w:t>. Регламента, принимается решение о зачислении Получателя в Учреждение, в соответствии с локальным нормативным актом Учреждения.</w:t>
      </w:r>
    </w:p>
    <w:p w:rsidR="00933823" w:rsidRPr="00D32903" w:rsidRDefault="00AF3299" w:rsidP="00756955">
      <w:pPr>
        <w:pStyle w:val="ConsPlusNormal"/>
        <w:jc w:val="both"/>
      </w:pPr>
      <w:r w:rsidRPr="00D32903">
        <w:rPr>
          <w:b/>
          <w:sz w:val="24"/>
          <w:szCs w:val="24"/>
        </w:rPr>
        <w:t>3</w:t>
      </w:r>
      <w:r w:rsidR="00933823" w:rsidRPr="00D32903">
        <w:rPr>
          <w:b/>
          <w:sz w:val="24"/>
          <w:szCs w:val="24"/>
        </w:rPr>
        <w:t>.1.3.</w:t>
      </w:r>
      <w:r w:rsidR="00933823" w:rsidRPr="00D32903">
        <w:t xml:space="preserve"> Срок исполнения административной процедуры по зачислению в Учреждение:</w:t>
      </w:r>
    </w:p>
    <w:p w:rsidR="00933823" w:rsidRPr="00D32903" w:rsidRDefault="00933823" w:rsidP="00933823">
      <w:pPr>
        <w:pStyle w:val="ConsPlusNormal"/>
        <w:ind w:firstLine="709"/>
        <w:jc w:val="both"/>
      </w:pPr>
      <w:r w:rsidRPr="00D32903">
        <w:t>Предварительный результат о зачислении объявляется на перекличке, проводимой до начала учебного года. Для поступивших в течение учебного года - в течение 3 рабочих дней с момента предоставления документов.</w:t>
      </w:r>
    </w:p>
    <w:p w:rsidR="00933823" w:rsidRPr="00D32903" w:rsidRDefault="00AF3299" w:rsidP="00756955">
      <w:pPr>
        <w:keepNext/>
        <w:keepLines/>
        <w:autoSpaceDE w:val="0"/>
        <w:autoSpaceDN w:val="0"/>
        <w:adjustRightInd w:val="0"/>
        <w:ind w:firstLine="142"/>
        <w:jc w:val="both"/>
        <w:outlineLvl w:val="2"/>
        <w:rPr>
          <w:color w:val="000000"/>
          <w:kern w:val="2"/>
          <w:sz w:val="28"/>
          <w:szCs w:val="28"/>
        </w:rPr>
      </w:pPr>
      <w:r w:rsidRPr="00D32903">
        <w:rPr>
          <w:b/>
          <w:color w:val="000000"/>
          <w:kern w:val="2"/>
        </w:rPr>
        <w:t>3.</w:t>
      </w:r>
      <w:r w:rsidR="00933823" w:rsidRPr="00D32903">
        <w:rPr>
          <w:b/>
          <w:color w:val="000000"/>
          <w:kern w:val="2"/>
        </w:rPr>
        <w:t>1.4.</w:t>
      </w:r>
      <w:r w:rsidR="00933823" w:rsidRPr="00D32903">
        <w:rPr>
          <w:color w:val="000000"/>
          <w:kern w:val="2"/>
          <w:sz w:val="28"/>
          <w:szCs w:val="28"/>
        </w:rPr>
        <w:t xml:space="preserve"> Подготовка информационной справки, направление (выдача) заявителю или его представителю информационной справки:</w:t>
      </w:r>
    </w:p>
    <w:p w:rsidR="00933823" w:rsidRPr="00D32903" w:rsidRDefault="00933823" w:rsidP="00933823">
      <w:pPr>
        <w:autoSpaceDE w:val="0"/>
        <w:autoSpaceDN w:val="0"/>
        <w:adjustRightInd w:val="0"/>
        <w:ind w:firstLine="709"/>
        <w:jc w:val="both"/>
        <w:rPr>
          <w:color w:val="000000"/>
          <w:kern w:val="2"/>
          <w:sz w:val="28"/>
          <w:szCs w:val="28"/>
        </w:rPr>
      </w:pPr>
      <w:r w:rsidRPr="00D32903">
        <w:rPr>
          <w:color w:val="000000"/>
          <w:kern w:val="2"/>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указанных в п</w:t>
      </w:r>
      <w:r w:rsidR="00AF3299" w:rsidRPr="00D32903">
        <w:rPr>
          <w:color w:val="000000"/>
          <w:kern w:val="2"/>
          <w:sz w:val="28"/>
          <w:szCs w:val="28"/>
        </w:rPr>
        <w:t>одп</w:t>
      </w:r>
      <w:r w:rsidRPr="00D32903">
        <w:rPr>
          <w:color w:val="000000"/>
          <w:kern w:val="2"/>
          <w:sz w:val="28"/>
          <w:szCs w:val="28"/>
        </w:rPr>
        <w:t xml:space="preserve">унктах </w:t>
      </w:r>
      <w:r w:rsidR="007B2719" w:rsidRPr="00D32903">
        <w:rPr>
          <w:color w:val="000000"/>
          <w:kern w:val="2"/>
          <w:sz w:val="28"/>
          <w:szCs w:val="28"/>
        </w:rPr>
        <w:t>2.6</w:t>
      </w:r>
      <w:r w:rsidR="00AF3299" w:rsidRPr="00D32903">
        <w:rPr>
          <w:color w:val="000000"/>
          <w:kern w:val="2"/>
          <w:sz w:val="28"/>
          <w:szCs w:val="28"/>
        </w:rPr>
        <w:t>.</w:t>
      </w:r>
      <w:r w:rsidR="007B2719" w:rsidRPr="00D32903">
        <w:rPr>
          <w:color w:val="000000"/>
          <w:kern w:val="2"/>
          <w:sz w:val="28"/>
          <w:szCs w:val="28"/>
        </w:rPr>
        <w:t>4-2.6.5.</w:t>
      </w:r>
      <w:r w:rsidRPr="00D32903">
        <w:rPr>
          <w:color w:val="000000"/>
          <w:kern w:val="2"/>
          <w:sz w:val="28"/>
          <w:szCs w:val="28"/>
        </w:rPr>
        <w:t xml:space="preserve"> настоящего административного регламента.</w:t>
      </w:r>
    </w:p>
    <w:p w:rsidR="00933823" w:rsidRPr="00D32903" w:rsidRDefault="00933823" w:rsidP="00933823">
      <w:pPr>
        <w:autoSpaceDE w:val="0"/>
        <w:autoSpaceDN w:val="0"/>
        <w:adjustRightInd w:val="0"/>
        <w:ind w:firstLine="709"/>
        <w:jc w:val="both"/>
        <w:rPr>
          <w:color w:val="000000"/>
          <w:kern w:val="2"/>
          <w:sz w:val="28"/>
          <w:szCs w:val="28"/>
        </w:rPr>
      </w:pPr>
      <w:r w:rsidRPr="00D32903">
        <w:rPr>
          <w:color w:val="000000"/>
          <w:sz w:val="28"/>
          <w:szCs w:val="28"/>
        </w:rPr>
        <w:lastRenderedPageBreak/>
        <w:t xml:space="preserve">Должностное лицо, в течение пяти рабочих дней со дня получения документов, указанных в </w:t>
      </w:r>
      <w:r w:rsidR="00C33A10" w:rsidRPr="00D32903">
        <w:rPr>
          <w:color w:val="000000"/>
          <w:kern w:val="2"/>
          <w:sz w:val="28"/>
          <w:szCs w:val="28"/>
        </w:rPr>
        <w:t xml:space="preserve">подпунктах </w:t>
      </w:r>
      <w:r w:rsidR="007B2719" w:rsidRPr="00D32903">
        <w:rPr>
          <w:color w:val="000000"/>
          <w:kern w:val="2"/>
          <w:sz w:val="28"/>
          <w:szCs w:val="28"/>
        </w:rPr>
        <w:t xml:space="preserve">2.6.4-2.6.5. </w:t>
      </w:r>
      <w:r w:rsidRPr="00D32903">
        <w:rPr>
          <w:color w:val="000000"/>
          <w:sz w:val="28"/>
          <w:szCs w:val="28"/>
        </w:rPr>
        <w:t>административного регламента</w:t>
      </w:r>
      <w:r w:rsidRPr="00D32903">
        <w:rPr>
          <w:color w:val="000000"/>
          <w:kern w:val="2"/>
          <w:sz w:val="28"/>
          <w:szCs w:val="28"/>
        </w:rPr>
        <w:t xml:space="preserve"> </w:t>
      </w:r>
      <w:r w:rsidRPr="00D32903">
        <w:rPr>
          <w:color w:val="000000"/>
          <w:sz w:val="28"/>
          <w:szCs w:val="28"/>
        </w:rPr>
        <w:t xml:space="preserve">осуществляет подготовку </w:t>
      </w:r>
      <w:r w:rsidRPr="00D32903">
        <w:rPr>
          <w:color w:val="000000"/>
          <w:kern w:val="2"/>
          <w:sz w:val="28"/>
          <w:szCs w:val="28"/>
        </w:rPr>
        <w:t>информационной справки.</w:t>
      </w:r>
    </w:p>
    <w:p w:rsidR="00933823" w:rsidRPr="00D32903" w:rsidRDefault="00933823" w:rsidP="00933823">
      <w:pPr>
        <w:autoSpaceDE w:val="0"/>
        <w:autoSpaceDN w:val="0"/>
        <w:adjustRightInd w:val="0"/>
        <w:ind w:firstLine="709"/>
        <w:jc w:val="both"/>
        <w:rPr>
          <w:color w:val="000000"/>
          <w:kern w:val="2"/>
          <w:sz w:val="28"/>
          <w:szCs w:val="28"/>
        </w:rPr>
      </w:pPr>
      <w:r w:rsidRPr="00D32903">
        <w:rPr>
          <w:color w:val="000000"/>
          <w:kern w:val="2"/>
          <w:sz w:val="28"/>
          <w:szCs w:val="28"/>
        </w:rPr>
        <w:t>После подготовки информационной справки должностное лицо, в течение одного рабочего дня со дня ее подготовки обеспечивает ее подписание должностным лицом администрации, уполномоченным на подписание информационных справок.</w:t>
      </w:r>
    </w:p>
    <w:p w:rsidR="00933823" w:rsidRPr="00D32903" w:rsidRDefault="00933823" w:rsidP="00933823">
      <w:pPr>
        <w:autoSpaceDE w:val="0"/>
        <w:autoSpaceDN w:val="0"/>
        <w:adjustRightInd w:val="0"/>
        <w:ind w:firstLine="709"/>
        <w:jc w:val="both"/>
        <w:rPr>
          <w:color w:val="000000"/>
          <w:kern w:val="2"/>
          <w:sz w:val="28"/>
          <w:szCs w:val="28"/>
        </w:rPr>
      </w:pPr>
      <w:r w:rsidRPr="00D32903">
        <w:rPr>
          <w:color w:val="000000"/>
          <w:kern w:val="2"/>
          <w:sz w:val="28"/>
          <w:szCs w:val="28"/>
        </w:rPr>
        <w:t>Должностное лицо, в течение одного рабочего дня со дня подписания информационной справки, осуществляет ее регистрацию в журнале учета (данных справок) и направляет заявителю или его представителю информационную справку</w:t>
      </w:r>
      <w:r w:rsidRPr="00D32903">
        <w:rPr>
          <w:color w:val="000000"/>
          <w:sz w:val="28"/>
        </w:rPr>
        <w:t xml:space="preserve"> </w:t>
      </w:r>
      <w:r w:rsidRPr="00D32903">
        <w:rPr>
          <w:color w:val="000000"/>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933823" w:rsidRPr="00D32903" w:rsidRDefault="00933823" w:rsidP="00933823">
      <w:pPr>
        <w:autoSpaceDE w:val="0"/>
        <w:autoSpaceDN w:val="0"/>
        <w:adjustRightInd w:val="0"/>
        <w:ind w:firstLine="709"/>
        <w:jc w:val="both"/>
        <w:rPr>
          <w:color w:val="000000"/>
          <w:kern w:val="2"/>
          <w:sz w:val="28"/>
          <w:szCs w:val="28"/>
        </w:rPr>
      </w:pPr>
      <w:r w:rsidRPr="00D32903">
        <w:rPr>
          <w:color w:val="000000"/>
          <w:kern w:val="2"/>
          <w:sz w:val="28"/>
          <w:szCs w:val="28"/>
        </w:rPr>
        <w:t>В случае личной явки заявителя или его представителя и предъявления ими документа, удостоверяющего личность, должностное лицо, выдает информационную справку заявителю или его представителю, при этом заявитель или его представитель расписывается в их получении в журнале учета.</w:t>
      </w:r>
    </w:p>
    <w:p w:rsidR="00FF55B8" w:rsidRPr="00D32903" w:rsidRDefault="00FF55B8" w:rsidP="00933823">
      <w:pPr>
        <w:autoSpaceDE w:val="0"/>
        <w:autoSpaceDN w:val="0"/>
        <w:adjustRightInd w:val="0"/>
        <w:ind w:firstLine="709"/>
        <w:jc w:val="both"/>
        <w:rPr>
          <w:color w:val="000000"/>
          <w:kern w:val="2"/>
          <w:sz w:val="28"/>
          <w:szCs w:val="28"/>
        </w:rPr>
      </w:pPr>
    </w:p>
    <w:p w:rsidR="005252B7" w:rsidRPr="00D32903" w:rsidRDefault="00A07D3D" w:rsidP="00756955">
      <w:pPr>
        <w:pStyle w:val="5"/>
        <w:shd w:val="clear" w:color="auto" w:fill="auto"/>
        <w:tabs>
          <w:tab w:val="left" w:pos="1193"/>
        </w:tabs>
        <w:spacing w:before="0" w:after="0" w:line="240" w:lineRule="auto"/>
        <w:jc w:val="both"/>
        <w:rPr>
          <w:rFonts w:ascii="Times New Roman" w:hAnsi="Times New Roman" w:cs="Times New Roman"/>
          <w:sz w:val="28"/>
          <w:szCs w:val="28"/>
        </w:rPr>
      </w:pPr>
      <w:r w:rsidRPr="00D32903">
        <w:rPr>
          <w:rFonts w:ascii="Times New Roman" w:hAnsi="Times New Roman" w:cs="Times New Roman"/>
          <w:b/>
          <w:i/>
          <w:sz w:val="28"/>
          <w:szCs w:val="28"/>
        </w:rPr>
        <w:t xml:space="preserve">3.2. </w:t>
      </w:r>
      <w:r w:rsidR="005252B7" w:rsidRPr="00D32903">
        <w:rPr>
          <w:rFonts w:ascii="Times New Roman" w:hAnsi="Times New Roman" w:cs="Times New Roman"/>
          <w:b/>
          <w:i/>
          <w:color w:val="333333"/>
          <w:sz w:val="28"/>
          <w:szCs w:val="28"/>
          <w:shd w:val="clear" w:color="auto" w:fill="FFFFFF"/>
        </w:rPr>
        <w:t>Единый портал государственных и муниципальных услуг (ЕПГУ)</w:t>
      </w:r>
      <w:r w:rsidR="00FF55B8" w:rsidRPr="00D32903">
        <w:t xml:space="preserve"> </w:t>
      </w:r>
      <w:hyperlink r:id="rId22" w:history="1">
        <w:r w:rsidR="00FF55B8" w:rsidRPr="00D32903">
          <w:rPr>
            <w:rStyle w:val="a6"/>
            <w:rFonts w:ascii="Times New Roman" w:hAnsi="Times New Roman" w:cs="Times New Roman"/>
            <w:sz w:val="28"/>
            <w:szCs w:val="28"/>
            <w:lang w:val="en-US"/>
          </w:rPr>
          <w:t>www</w:t>
        </w:r>
        <w:r w:rsidR="00FF55B8" w:rsidRPr="00D32903">
          <w:rPr>
            <w:rStyle w:val="a6"/>
            <w:rFonts w:ascii="Times New Roman" w:hAnsi="Times New Roman" w:cs="Times New Roman"/>
            <w:sz w:val="28"/>
            <w:szCs w:val="28"/>
          </w:rPr>
          <w:t>.</w:t>
        </w:r>
        <w:r w:rsidR="00FF55B8" w:rsidRPr="00D32903">
          <w:rPr>
            <w:rStyle w:val="a6"/>
            <w:rFonts w:ascii="Times New Roman" w:hAnsi="Times New Roman" w:cs="Times New Roman"/>
            <w:sz w:val="28"/>
            <w:szCs w:val="28"/>
            <w:lang w:val="en-US"/>
          </w:rPr>
          <w:t>gosuslugi</w:t>
        </w:r>
        <w:r w:rsidR="00FF55B8" w:rsidRPr="00D32903">
          <w:rPr>
            <w:rStyle w:val="a6"/>
            <w:rFonts w:ascii="Times New Roman" w:hAnsi="Times New Roman" w:cs="Times New Roman"/>
            <w:sz w:val="28"/>
            <w:szCs w:val="28"/>
          </w:rPr>
          <w:t>.</w:t>
        </w:r>
        <w:r w:rsidR="00FF55B8" w:rsidRPr="00D32903">
          <w:rPr>
            <w:rStyle w:val="a6"/>
            <w:rFonts w:ascii="Times New Roman" w:hAnsi="Times New Roman" w:cs="Times New Roman"/>
            <w:sz w:val="28"/>
            <w:szCs w:val="28"/>
            <w:lang w:val="en-US"/>
          </w:rPr>
          <w:t>ru</w:t>
        </w:r>
      </w:hyperlink>
    </w:p>
    <w:p w:rsidR="00A07D3D" w:rsidRPr="00D32903" w:rsidRDefault="00A07D3D" w:rsidP="00A07D3D">
      <w:pPr>
        <w:pStyle w:val="5"/>
        <w:shd w:val="clear" w:color="auto" w:fill="auto"/>
        <w:tabs>
          <w:tab w:val="left" w:pos="1193"/>
        </w:tabs>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При подаче электронного заявления в первый класс через </w:t>
      </w:r>
      <w:hyperlink r:id="rId23" w:history="1">
        <w:r w:rsidR="00FF55B8" w:rsidRPr="00D32903">
          <w:rPr>
            <w:rStyle w:val="a6"/>
            <w:rFonts w:ascii="Times New Roman" w:hAnsi="Times New Roman" w:cs="Times New Roman"/>
            <w:color w:val="auto"/>
            <w:sz w:val="28"/>
            <w:szCs w:val="28"/>
            <w:u w:val="none"/>
          </w:rPr>
          <w:t>ЕПГУ</w:t>
        </w:r>
      </w:hyperlink>
      <w:r w:rsidRPr="00D32903">
        <w:t xml:space="preserve"> </w:t>
      </w:r>
      <w:r w:rsidRPr="00D32903">
        <w:rPr>
          <w:rFonts w:ascii="Times New Roman" w:hAnsi="Times New Roman" w:cs="Times New Roman"/>
          <w:sz w:val="28"/>
          <w:szCs w:val="28"/>
        </w:rPr>
        <w:t>(заявитель регистрируется как пользовател</w:t>
      </w:r>
      <w:r w:rsidR="00FF55B8" w:rsidRPr="00D32903">
        <w:rPr>
          <w:rFonts w:ascii="Times New Roman" w:hAnsi="Times New Roman" w:cs="Times New Roman"/>
          <w:sz w:val="28"/>
          <w:szCs w:val="28"/>
        </w:rPr>
        <w:t>ь</w:t>
      </w:r>
      <w:r w:rsidRPr="00D32903">
        <w:rPr>
          <w:rFonts w:ascii="Times New Roman" w:hAnsi="Times New Roman" w:cs="Times New Roman"/>
          <w:sz w:val="28"/>
          <w:szCs w:val="28"/>
        </w:rPr>
        <w:t xml:space="preserve"> системы в соответствии с условиями использования системы «Госуслуги»)</w:t>
      </w:r>
      <w:r w:rsidR="00AD4E6E" w:rsidRPr="00D32903">
        <w:rPr>
          <w:rFonts w:ascii="Times New Roman" w:hAnsi="Times New Roman" w:cs="Times New Roman"/>
          <w:sz w:val="28"/>
          <w:szCs w:val="28"/>
        </w:rPr>
        <w:t xml:space="preserve"> </w:t>
      </w:r>
      <w:r w:rsidRPr="00D32903">
        <w:rPr>
          <w:rFonts w:ascii="Times New Roman" w:hAnsi="Times New Roman" w:cs="Times New Roman"/>
          <w:sz w:val="28"/>
          <w:szCs w:val="28"/>
        </w:rPr>
        <w:t>заявитель имеет возможность получить информацию о предо</w:t>
      </w:r>
      <w:r w:rsidR="00490D57" w:rsidRPr="00D32903">
        <w:rPr>
          <w:rFonts w:ascii="Times New Roman" w:hAnsi="Times New Roman" w:cs="Times New Roman"/>
          <w:sz w:val="28"/>
          <w:szCs w:val="28"/>
        </w:rPr>
        <w:t xml:space="preserve">ставлении муниципальной услуги </w:t>
      </w:r>
      <w:r w:rsidRPr="00D32903">
        <w:rPr>
          <w:rFonts w:ascii="Times New Roman" w:hAnsi="Times New Roman" w:cs="Times New Roman"/>
          <w:sz w:val="28"/>
          <w:szCs w:val="28"/>
        </w:rPr>
        <w:t xml:space="preserve">в своем  "Личном кабинете" </w:t>
      </w:r>
    </w:p>
    <w:p w:rsidR="00A07D3D" w:rsidRPr="00D32903" w:rsidRDefault="00A07D3D" w:rsidP="00A07D3D">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Для подачи заявления через </w:t>
      </w:r>
      <w:r w:rsidR="00490D57" w:rsidRPr="00D32903">
        <w:rPr>
          <w:rFonts w:ascii="Times New Roman" w:hAnsi="Times New Roman" w:cs="Times New Roman"/>
          <w:sz w:val="28"/>
          <w:szCs w:val="28"/>
        </w:rPr>
        <w:t xml:space="preserve"> систему «Госуслуги» </w:t>
      </w:r>
      <w:r w:rsidRPr="00D32903">
        <w:rPr>
          <w:rFonts w:ascii="Times New Roman" w:hAnsi="Times New Roman" w:cs="Times New Roman"/>
          <w:sz w:val="28"/>
          <w:szCs w:val="28"/>
        </w:rPr>
        <w:t xml:space="preserve"> заявитель выполняет следующие действия:</w:t>
      </w:r>
    </w:p>
    <w:p w:rsidR="00A07D3D" w:rsidRPr="00D32903" w:rsidRDefault="004E4ACC" w:rsidP="00A07D3D">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 </w:t>
      </w:r>
      <w:r w:rsidR="00A07D3D" w:rsidRPr="00D32903">
        <w:rPr>
          <w:rFonts w:ascii="Times New Roman" w:hAnsi="Times New Roman" w:cs="Times New Roman"/>
          <w:sz w:val="28"/>
          <w:szCs w:val="28"/>
        </w:rPr>
        <w:t>заполняет форму заявления, включающую сведения, необходимые и обязательные для предоставления муниципальной услуги;</w:t>
      </w:r>
    </w:p>
    <w:p w:rsidR="00A07D3D" w:rsidRPr="00D32903" w:rsidRDefault="004E4ACC" w:rsidP="00A07D3D">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 </w:t>
      </w:r>
      <w:r w:rsidR="00A07D3D" w:rsidRPr="00D32903">
        <w:rPr>
          <w:rFonts w:ascii="Times New Roman" w:hAnsi="Times New Roman" w:cs="Times New Roman"/>
          <w:sz w:val="28"/>
          <w:szCs w:val="28"/>
        </w:rPr>
        <w:t>подтверждает согласие на обработку персональных данных;</w:t>
      </w:r>
    </w:p>
    <w:p w:rsidR="00A07D3D" w:rsidRPr="00D32903" w:rsidRDefault="004E4ACC" w:rsidP="00A07D3D">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 </w:t>
      </w:r>
      <w:r w:rsidR="00A07D3D" w:rsidRPr="00D32903">
        <w:rPr>
          <w:rFonts w:ascii="Times New Roman" w:hAnsi="Times New Roman" w:cs="Times New Roman"/>
          <w:sz w:val="28"/>
          <w:szCs w:val="28"/>
        </w:rPr>
        <w:t>отправляет заполненное заявление;</w:t>
      </w:r>
    </w:p>
    <w:p w:rsidR="00A07D3D" w:rsidRPr="00D32903" w:rsidRDefault="004E4ACC" w:rsidP="00A07D3D">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 </w:t>
      </w:r>
      <w:r w:rsidR="00A07D3D" w:rsidRPr="00D32903">
        <w:rPr>
          <w:rFonts w:ascii="Times New Roman" w:hAnsi="Times New Roman" w:cs="Times New Roman"/>
          <w:sz w:val="28"/>
          <w:szCs w:val="28"/>
        </w:rPr>
        <w:t xml:space="preserve">получает в "Личном кабинете" на </w:t>
      </w:r>
      <w:r w:rsidR="00490D57" w:rsidRPr="00D32903">
        <w:rPr>
          <w:rFonts w:ascii="Times New Roman" w:hAnsi="Times New Roman" w:cs="Times New Roman"/>
          <w:sz w:val="28"/>
          <w:szCs w:val="28"/>
        </w:rPr>
        <w:t>«Госуслугах»</w:t>
      </w:r>
      <w:r w:rsidR="00A07D3D" w:rsidRPr="00D32903">
        <w:rPr>
          <w:rFonts w:ascii="Times New Roman" w:hAnsi="Times New Roman" w:cs="Times New Roman"/>
          <w:sz w:val="28"/>
          <w:szCs w:val="28"/>
        </w:rPr>
        <w:t xml:space="preserve"> или по электронной почте (указанной в </w:t>
      </w:r>
      <w:r w:rsidR="00490D57" w:rsidRPr="00D32903">
        <w:rPr>
          <w:rFonts w:ascii="Times New Roman" w:hAnsi="Times New Roman" w:cs="Times New Roman"/>
          <w:sz w:val="28"/>
          <w:szCs w:val="28"/>
        </w:rPr>
        <w:t>системе</w:t>
      </w:r>
      <w:r w:rsidR="00A07D3D" w:rsidRPr="00D32903">
        <w:rPr>
          <w:rFonts w:ascii="Times New Roman" w:hAnsi="Times New Roman" w:cs="Times New Roman"/>
          <w:sz w:val="28"/>
          <w:szCs w:val="28"/>
        </w:rPr>
        <w:t>) уведомление, подтверждающее, что заявление направлено на обработку, в котором указываются в том числе идентификационный номер и дата подачи заявления;</w:t>
      </w:r>
    </w:p>
    <w:p w:rsidR="00A07D3D" w:rsidRPr="00D32903" w:rsidRDefault="004E4ACC" w:rsidP="00A07D3D">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 </w:t>
      </w:r>
      <w:r w:rsidR="00A07D3D" w:rsidRPr="00D32903">
        <w:rPr>
          <w:rFonts w:ascii="Times New Roman" w:hAnsi="Times New Roman" w:cs="Times New Roman"/>
          <w:sz w:val="28"/>
          <w:szCs w:val="28"/>
        </w:rPr>
        <w:t>при необходимости сохраняет уведомление для печати.</w:t>
      </w:r>
    </w:p>
    <w:p w:rsidR="00A07D3D" w:rsidRPr="00D32903" w:rsidRDefault="00A07D3D" w:rsidP="00A07D3D">
      <w:pPr>
        <w:pStyle w:val="5"/>
        <w:shd w:val="clear" w:color="auto" w:fill="auto"/>
        <w:spacing w:before="0" w:after="0" w:line="240" w:lineRule="auto"/>
        <w:ind w:firstLine="709"/>
        <w:jc w:val="both"/>
        <w:rPr>
          <w:rFonts w:ascii="Times New Roman" w:hAnsi="Times New Roman" w:cs="Times New Roman"/>
          <w:sz w:val="28"/>
          <w:szCs w:val="28"/>
        </w:rPr>
      </w:pPr>
      <w:r w:rsidRPr="00D32903">
        <w:rPr>
          <w:rFonts w:ascii="Times New Roman" w:hAnsi="Times New Roman" w:cs="Times New Roman"/>
          <w:sz w:val="28"/>
          <w:szCs w:val="28"/>
        </w:rPr>
        <w:t xml:space="preserve">Заявитель может получить информацию о результате предоставления муниципальной услуги в электронном виде (при предоставлении адреса электронной почты или номера телефона во время регистрации в </w:t>
      </w:r>
      <w:r w:rsidR="00490D57" w:rsidRPr="00D32903">
        <w:rPr>
          <w:rFonts w:ascii="Times New Roman" w:hAnsi="Times New Roman" w:cs="Times New Roman"/>
          <w:sz w:val="28"/>
          <w:szCs w:val="28"/>
        </w:rPr>
        <w:t>системе «Госуслуга»</w:t>
      </w:r>
      <w:r w:rsidRPr="00D32903">
        <w:rPr>
          <w:rFonts w:ascii="Times New Roman" w:hAnsi="Times New Roman" w:cs="Times New Roman"/>
          <w:sz w:val="28"/>
          <w:szCs w:val="28"/>
        </w:rPr>
        <w:t xml:space="preserve">), </w:t>
      </w:r>
      <w:r w:rsidR="00490D57" w:rsidRPr="00D32903">
        <w:rPr>
          <w:rFonts w:ascii="Times New Roman" w:hAnsi="Times New Roman" w:cs="Times New Roman"/>
          <w:sz w:val="28"/>
          <w:szCs w:val="28"/>
        </w:rPr>
        <w:t xml:space="preserve"> либо </w:t>
      </w:r>
      <w:r w:rsidRPr="00D32903">
        <w:rPr>
          <w:rFonts w:ascii="Times New Roman" w:hAnsi="Times New Roman" w:cs="Times New Roman"/>
          <w:sz w:val="28"/>
          <w:szCs w:val="28"/>
        </w:rPr>
        <w:t xml:space="preserve">в письменном виде в </w:t>
      </w:r>
      <w:r w:rsidR="00490D57" w:rsidRPr="00D32903">
        <w:rPr>
          <w:rFonts w:ascii="Times New Roman" w:hAnsi="Times New Roman" w:cs="Times New Roman"/>
          <w:sz w:val="28"/>
          <w:szCs w:val="28"/>
        </w:rPr>
        <w:t>Учреждении</w:t>
      </w:r>
      <w:r w:rsidRPr="00D32903">
        <w:rPr>
          <w:rFonts w:ascii="Times New Roman" w:hAnsi="Times New Roman" w:cs="Times New Roman"/>
          <w:sz w:val="28"/>
          <w:szCs w:val="28"/>
        </w:rPr>
        <w:t>.</w:t>
      </w:r>
    </w:p>
    <w:p w:rsidR="00933823" w:rsidRPr="00D32903" w:rsidRDefault="00933823">
      <w:pPr>
        <w:tabs>
          <w:tab w:val="left" w:pos="1276"/>
        </w:tabs>
        <w:ind w:firstLine="556"/>
        <w:jc w:val="both"/>
        <w:rPr>
          <w:sz w:val="28"/>
          <w:szCs w:val="28"/>
        </w:rPr>
      </w:pPr>
    </w:p>
    <w:p w:rsidR="004E4ACC" w:rsidRPr="00D32903" w:rsidRDefault="004E4ACC" w:rsidP="00016248">
      <w:pPr>
        <w:pStyle w:val="ConsPlusNormal"/>
        <w:numPr>
          <w:ilvl w:val="0"/>
          <w:numId w:val="23"/>
        </w:numPr>
        <w:jc w:val="center"/>
        <w:rPr>
          <w:b/>
          <w:sz w:val="24"/>
          <w:szCs w:val="24"/>
        </w:rPr>
      </w:pPr>
      <w:r w:rsidRPr="00D32903">
        <w:rPr>
          <w:b/>
          <w:sz w:val="24"/>
          <w:szCs w:val="24"/>
        </w:rPr>
        <w:t>ФОРМЫ КОНТРОЛЯ ЗА ИСПОЛНЕНИЕМ РЕГЛАМЕНТА</w:t>
      </w:r>
    </w:p>
    <w:p w:rsidR="004E4ACC" w:rsidRPr="00D32903" w:rsidRDefault="004E4ACC" w:rsidP="004E4ACC">
      <w:pPr>
        <w:pStyle w:val="ConsPlusNormal"/>
        <w:ind w:firstLine="709"/>
        <w:jc w:val="both"/>
        <w:rPr>
          <w:sz w:val="24"/>
          <w:szCs w:val="24"/>
        </w:rPr>
      </w:pPr>
    </w:p>
    <w:p w:rsidR="004E4ACC" w:rsidRPr="00D32903" w:rsidRDefault="004E4ACC" w:rsidP="00FF55B8">
      <w:pPr>
        <w:pStyle w:val="ConsPlusNormal"/>
        <w:numPr>
          <w:ilvl w:val="1"/>
          <w:numId w:val="28"/>
        </w:numPr>
        <w:tabs>
          <w:tab w:val="left" w:pos="993"/>
        </w:tabs>
        <w:ind w:left="0" w:firstLine="414"/>
        <w:jc w:val="both"/>
      </w:pPr>
      <w:r w:rsidRPr="00D32903">
        <w:lastRenderedPageBreak/>
        <w:t>Текущий контроль за соблюдением положений Регламента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w:t>
      </w:r>
      <w:r w:rsidR="007B2719" w:rsidRPr="00D32903">
        <w:t xml:space="preserve"> </w:t>
      </w:r>
      <w:r w:rsidRPr="00D32903">
        <w:t xml:space="preserve">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4E4ACC" w:rsidRPr="00D32903" w:rsidRDefault="004E4ACC" w:rsidP="00FF55B8">
      <w:pPr>
        <w:pStyle w:val="ConsPlusNormal"/>
        <w:numPr>
          <w:ilvl w:val="1"/>
          <w:numId w:val="28"/>
        </w:numPr>
        <w:tabs>
          <w:tab w:val="left" w:pos="993"/>
        </w:tabs>
        <w:ind w:left="0" w:firstLine="414"/>
        <w:jc w:val="both"/>
      </w:pPr>
      <w:r w:rsidRPr="00D32903">
        <w:t>Текущий контроль за принятием решений осуществляет руководитель Учреждения непосредственно при предоставлении муниципальной услуги конкретному Заявителю в отно</w:t>
      </w:r>
      <w:r w:rsidR="005058DA" w:rsidRPr="00D32903">
        <w:t xml:space="preserve">шении подчиненных Специалистов </w:t>
      </w:r>
      <w:r w:rsidRPr="00D32903">
        <w:t>Учреждения, предоставляющих муниципальную услугу, путем проверки своевременности и качества принятых решений. Контроль за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Учреждения путем проведения проверок соблюдения и исполнения положений Регламента и правовых актов, регулирующих деятельность Учреждений.</w:t>
      </w:r>
    </w:p>
    <w:p w:rsidR="004E4ACC" w:rsidRPr="00D32903" w:rsidRDefault="004E4ACC" w:rsidP="00FF55B8">
      <w:pPr>
        <w:pStyle w:val="ConsPlusNormal"/>
        <w:numPr>
          <w:ilvl w:val="1"/>
          <w:numId w:val="28"/>
        </w:numPr>
        <w:tabs>
          <w:tab w:val="left" w:pos="993"/>
        </w:tabs>
        <w:ind w:left="0" w:firstLine="414"/>
        <w:jc w:val="both"/>
      </w:pPr>
      <w:r w:rsidRPr="00D32903">
        <w:t>Порядок и периодичность осуществления плановых и внеплановых проверок.</w:t>
      </w:r>
    </w:p>
    <w:p w:rsidR="004E4ACC" w:rsidRPr="00D32903" w:rsidRDefault="004E4ACC" w:rsidP="00FF55B8">
      <w:pPr>
        <w:pStyle w:val="ConsPlusNormal"/>
        <w:tabs>
          <w:tab w:val="left" w:pos="993"/>
        </w:tabs>
        <w:ind w:firstLine="414"/>
        <w:jc w:val="both"/>
      </w:pPr>
      <w:r w:rsidRPr="00D32903">
        <w:t>Контроль за соблюдением Специалистами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4E4ACC" w:rsidRPr="00D32903" w:rsidRDefault="004E4ACC" w:rsidP="00FF55B8">
      <w:pPr>
        <w:pStyle w:val="ConsPlusNormal"/>
        <w:tabs>
          <w:tab w:val="left" w:pos="993"/>
        </w:tabs>
        <w:ind w:firstLine="414"/>
        <w:jc w:val="both"/>
      </w:pPr>
      <w:r w:rsidRPr="00D32903">
        <w:t>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4E4ACC" w:rsidRPr="00D32903" w:rsidRDefault="004E4ACC" w:rsidP="004E4ACC">
      <w:pPr>
        <w:pStyle w:val="ConsPlusNormal"/>
        <w:ind w:firstLine="540"/>
        <w:jc w:val="both"/>
      </w:pPr>
      <w:r w:rsidRPr="00D32903">
        <w:t>Периодичность проведения плановых проверок определяется начальником Управления образования. Начальник Управления образования представляет Главе Богучанского района план проведения плановых проверок для утверждения.</w:t>
      </w:r>
    </w:p>
    <w:p w:rsidR="004E4ACC" w:rsidRPr="00D32903" w:rsidRDefault="004E4ACC" w:rsidP="004E4ACC">
      <w:pPr>
        <w:pStyle w:val="ConsPlusNormal"/>
        <w:ind w:firstLine="540"/>
        <w:jc w:val="both"/>
      </w:pPr>
      <w:r w:rsidRPr="00D32903">
        <w:t>По окончании проведения плановых проверок начальник Управления образования представляет Главе Богучанского района отчет о результатах проведенных плановых проверок за текущий год.</w:t>
      </w:r>
    </w:p>
    <w:p w:rsidR="004E4ACC" w:rsidRPr="00D32903" w:rsidRDefault="004E4ACC" w:rsidP="004E4ACC">
      <w:pPr>
        <w:pStyle w:val="ConsPlusNormal"/>
        <w:ind w:firstLine="540"/>
        <w:jc w:val="both"/>
      </w:pPr>
      <w:r w:rsidRPr="00D32903">
        <w:t xml:space="preserve">Внеплановые проверки за соблюдением Специалистами Учреждения положений Регламента проводятся должностным лицом Управления образования при поступлении информации о несоблюдении Специалистами Учреждений требований настоящего Регламента либо по требованию органов </w:t>
      </w:r>
      <w:r w:rsidRPr="00D32903">
        <w:lastRenderedPageBreak/>
        <w:t>государственной власти, обладающих контрольно-надзорными полномочиями, или суда.</w:t>
      </w:r>
    </w:p>
    <w:p w:rsidR="004E4ACC" w:rsidRPr="00D32903" w:rsidRDefault="004E4ACC" w:rsidP="004E4ACC">
      <w:pPr>
        <w:pStyle w:val="ConsPlusNormal"/>
        <w:ind w:firstLine="540"/>
        <w:jc w:val="both"/>
      </w:pPr>
      <w:r w:rsidRPr="00D32903">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4E4ACC" w:rsidRPr="00D32903" w:rsidRDefault="004E4ACC" w:rsidP="00FF55B8">
      <w:pPr>
        <w:pStyle w:val="ConsPlusNormal"/>
        <w:numPr>
          <w:ilvl w:val="1"/>
          <w:numId w:val="28"/>
        </w:numPr>
        <w:ind w:left="0" w:firstLine="698"/>
        <w:jc w:val="both"/>
      </w:pPr>
      <w:r w:rsidRPr="00D32903">
        <w:t>Ответственность должностных лиц.</w:t>
      </w:r>
    </w:p>
    <w:p w:rsidR="004E4ACC" w:rsidRPr="00D32903" w:rsidRDefault="004E4ACC" w:rsidP="004E4ACC">
      <w:pPr>
        <w:pStyle w:val="ConsPlusNormal"/>
        <w:ind w:firstLine="540"/>
        <w:jc w:val="both"/>
      </w:pPr>
      <w:r w:rsidRPr="00D32903">
        <w:t>Специалист Учреждения несет персональную ответственность:</w:t>
      </w:r>
    </w:p>
    <w:p w:rsidR="004E4ACC" w:rsidRPr="00D32903" w:rsidRDefault="004E4ACC" w:rsidP="004E4ACC">
      <w:pPr>
        <w:pStyle w:val="ConsPlusNormal"/>
        <w:ind w:firstLine="540"/>
        <w:jc w:val="both"/>
      </w:pPr>
      <w:r w:rsidRPr="00D32903">
        <w:t>- за соблюдение порядка, в том числе сроков, формы, приема и регистрации документов от Заявителя;</w:t>
      </w:r>
    </w:p>
    <w:p w:rsidR="004E4ACC" w:rsidRPr="00D32903" w:rsidRDefault="004E4ACC" w:rsidP="004E4ACC">
      <w:pPr>
        <w:pStyle w:val="ConsPlusNormal"/>
        <w:ind w:firstLine="540"/>
        <w:jc w:val="both"/>
      </w:pPr>
      <w:r w:rsidRPr="00D32903">
        <w:t xml:space="preserve">- за соответствие принятых документов требованиям, установленным в </w:t>
      </w:r>
      <w:r w:rsidR="006826E9" w:rsidRPr="00D32903">
        <w:t xml:space="preserve">пункте 2.6.1, 2.6.5. </w:t>
      </w:r>
      <w:r w:rsidRPr="00D32903">
        <w:t>Регламента.</w:t>
      </w:r>
    </w:p>
    <w:p w:rsidR="004E4ACC" w:rsidRPr="00D32903" w:rsidRDefault="004E4ACC" w:rsidP="004E4ACC">
      <w:pPr>
        <w:pStyle w:val="ConsPlusNormal"/>
        <w:ind w:firstLine="540"/>
        <w:jc w:val="both"/>
      </w:pPr>
      <w:r w:rsidRPr="00D32903">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4E4ACC" w:rsidRPr="00D32903" w:rsidRDefault="004E4ACC" w:rsidP="004E4ACC">
      <w:pPr>
        <w:pStyle w:val="ConsPlusNormal"/>
        <w:ind w:firstLine="540"/>
        <w:jc w:val="both"/>
      </w:pPr>
      <w:r w:rsidRPr="00D32903">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4E4ACC" w:rsidRPr="00D32903" w:rsidRDefault="004E4ACC" w:rsidP="004E4ACC">
      <w:pPr>
        <w:pStyle w:val="ConsPlusNormal"/>
        <w:ind w:firstLine="540"/>
        <w:jc w:val="both"/>
      </w:pPr>
      <w:r w:rsidRPr="00D32903">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4E4ACC" w:rsidRPr="00D32903" w:rsidRDefault="004E4ACC" w:rsidP="00FF55B8">
      <w:pPr>
        <w:pStyle w:val="ConsPlusNormal"/>
        <w:numPr>
          <w:ilvl w:val="1"/>
          <w:numId w:val="28"/>
        </w:numPr>
        <w:ind w:left="0" w:firstLine="556"/>
        <w:jc w:val="both"/>
      </w:pPr>
      <w:r w:rsidRPr="00D32903">
        <w:t>Порядок и формы общественного контроля.</w:t>
      </w:r>
    </w:p>
    <w:p w:rsidR="004E4ACC" w:rsidRPr="00D32903" w:rsidRDefault="004E4ACC" w:rsidP="004E4ACC">
      <w:pPr>
        <w:pStyle w:val="ConsPlusNormal"/>
        <w:ind w:firstLine="540"/>
        <w:jc w:val="both"/>
      </w:pPr>
      <w:r w:rsidRPr="00D32903">
        <w:t>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4E4ACC" w:rsidRPr="00D32903" w:rsidRDefault="004E4ACC" w:rsidP="004E4ACC">
      <w:pPr>
        <w:pStyle w:val="ConsPlusNormal"/>
        <w:ind w:firstLine="540"/>
        <w:jc w:val="both"/>
      </w:pPr>
      <w:r w:rsidRPr="00D32903">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4E4ACC" w:rsidRPr="00D32903" w:rsidRDefault="004E4ACC" w:rsidP="004E4ACC">
      <w:pPr>
        <w:pStyle w:val="ConsPlusNormal"/>
        <w:ind w:firstLine="540"/>
        <w:jc w:val="both"/>
      </w:pPr>
      <w:r w:rsidRPr="00D32903">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4E4ACC" w:rsidRPr="00D32903" w:rsidRDefault="004E4ACC" w:rsidP="004E4ACC">
      <w:pPr>
        <w:pStyle w:val="ConsPlusNormal"/>
        <w:ind w:left="915"/>
        <w:jc w:val="both"/>
        <w:rPr>
          <w:b/>
        </w:rPr>
      </w:pPr>
    </w:p>
    <w:p w:rsidR="004E4ACC" w:rsidRPr="00D32903" w:rsidRDefault="004E4ACC" w:rsidP="00FF55B8">
      <w:pPr>
        <w:pStyle w:val="ConsPlusNormal"/>
        <w:numPr>
          <w:ilvl w:val="0"/>
          <w:numId w:val="28"/>
        </w:numPr>
        <w:ind w:firstLine="318"/>
        <w:jc w:val="both"/>
        <w:rPr>
          <w:b/>
          <w:sz w:val="24"/>
          <w:szCs w:val="24"/>
        </w:rPr>
      </w:pPr>
      <w:r w:rsidRPr="00D32903">
        <w:rPr>
          <w:b/>
          <w:sz w:val="24"/>
          <w:szCs w:val="24"/>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w:t>
      </w:r>
      <w:r w:rsidR="00D8404F" w:rsidRPr="00D32903">
        <w:rPr>
          <w:b/>
          <w:sz w:val="24"/>
          <w:szCs w:val="24"/>
        </w:rPr>
        <w:t xml:space="preserve"> ТАКЖЕ МУНИЦИПАЛЬНОГО СЛУЖАЩЕГО</w:t>
      </w:r>
    </w:p>
    <w:p w:rsidR="004E4ACC" w:rsidRPr="00D32903" w:rsidRDefault="004E4ACC" w:rsidP="004E4ACC">
      <w:pPr>
        <w:pStyle w:val="ConsPlusNormal"/>
        <w:ind w:left="915"/>
        <w:jc w:val="center"/>
      </w:pPr>
    </w:p>
    <w:p w:rsidR="009420DF" w:rsidRPr="00D32903" w:rsidRDefault="004E4ACC" w:rsidP="00D8404F">
      <w:pPr>
        <w:pStyle w:val="ab"/>
        <w:numPr>
          <w:ilvl w:val="1"/>
          <w:numId w:val="28"/>
        </w:numPr>
        <w:ind w:left="0" w:right="-1" w:firstLine="273"/>
        <w:jc w:val="both"/>
        <w:rPr>
          <w:rFonts w:ascii="Times New Roman" w:hAnsi="Times New Roman" w:cs="Times New Roman"/>
          <w:sz w:val="28"/>
          <w:szCs w:val="28"/>
        </w:rPr>
      </w:pPr>
      <w:proofErr w:type="gramStart"/>
      <w:r w:rsidRPr="00D32903">
        <w:rPr>
          <w:rFonts w:ascii="Times New Roman" w:hAnsi="Times New Roman" w:cs="Times New Roman"/>
          <w:sz w:val="28"/>
          <w:szCs w:val="28"/>
        </w:rPr>
        <w:lastRenderedPageBreak/>
        <w:t>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roofErr w:type="gramEnd"/>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r w:rsidRPr="00D32903">
        <w:rPr>
          <w:rFonts w:ascii="Times New Roman" w:hAnsi="Times New Roman" w:cs="Times New Roman"/>
          <w:sz w:val="28"/>
          <w:szCs w:val="28"/>
        </w:rPr>
        <w:t xml:space="preserve">Заявитель может обратиться с </w:t>
      </w:r>
      <w:proofErr w:type="gramStart"/>
      <w:r w:rsidRPr="00D32903">
        <w:rPr>
          <w:rFonts w:ascii="Times New Roman" w:hAnsi="Times New Roman" w:cs="Times New Roman"/>
          <w:sz w:val="28"/>
          <w:szCs w:val="28"/>
        </w:rPr>
        <w:t>жалобой</w:t>
      </w:r>
      <w:proofErr w:type="gramEnd"/>
      <w:r w:rsidRPr="00D32903">
        <w:rPr>
          <w:rFonts w:ascii="Times New Roman" w:hAnsi="Times New Roman" w:cs="Times New Roman"/>
          <w:sz w:val="28"/>
          <w:szCs w:val="28"/>
        </w:rPr>
        <w:t xml:space="preserve"> в том числе в следующих случаях:</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1) нарушение срока регистрации запроса о предоставлении муниципальной услуги;</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2)   нарушение срока предоставления муниципальной услуги;</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32903">
          <w:rPr>
            <w:rFonts w:ascii="Times New Roman" w:hAnsi="Times New Roman" w:cs="Times New Roman"/>
            <w:color w:val="0000FF"/>
            <w:sz w:val="28"/>
            <w:szCs w:val="28"/>
          </w:rPr>
          <w:t xml:space="preserve">пунктом 4 </w:t>
        </w:r>
        <w:r w:rsidRPr="00D32903">
          <w:rPr>
            <w:rFonts w:ascii="Times New Roman" w:hAnsi="Times New Roman" w:cs="Times New Roman"/>
            <w:color w:val="0000FF"/>
            <w:sz w:val="28"/>
            <w:szCs w:val="28"/>
          </w:rPr>
          <w:lastRenderedPageBreak/>
          <w:t>части 1 статьи 7</w:t>
        </w:r>
      </w:hyperlink>
      <w:r w:rsidRPr="00D3290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r w:rsidRPr="00D32903">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proofErr w:type="gramStart"/>
      <w:r w:rsidRPr="00D3290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D32903">
        <w:rPr>
          <w:rFonts w:ascii="Times New Roman" w:hAnsi="Times New Roman" w:cs="Times New Roman"/>
          <w:sz w:val="28"/>
          <w:szCs w:val="28"/>
        </w:rPr>
        <w:t xml:space="preserve"> заявителя. </w:t>
      </w:r>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r w:rsidRPr="00D32903">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r w:rsidRPr="00D32903">
        <w:rPr>
          <w:rFonts w:ascii="Times New Roman" w:hAnsi="Times New Roman" w:cs="Times New Roman"/>
          <w:sz w:val="28"/>
          <w:szCs w:val="28"/>
        </w:rPr>
        <w:t>Жалоба должна содержать:</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proofErr w:type="gramStart"/>
      <w:r w:rsidRPr="00D32903">
        <w:rPr>
          <w:rFonts w:ascii="Times New Roman" w:hAnsi="Times New Roman" w:cs="Times New Roman"/>
          <w:sz w:val="28"/>
          <w:szCs w:val="28"/>
        </w:rPr>
        <w:t>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bookmarkStart w:id="7" w:name="Par44"/>
      <w:bookmarkEnd w:id="7"/>
      <w:r w:rsidRPr="00D32903">
        <w:rPr>
          <w:rFonts w:ascii="Times New Roman" w:hAnsi="Times New Roman" w:cs="Times New Roman"/>
          <w:sz w:val="28"/>
          <w:szCs w:val="28"/>
        </w:rPr>
        <w:lastRenderedPageBreak/>
        <w:t>По результатам рассмотрения жалобы принимается одно из следующих решений:</w:t>
      </w:r>
    </w:p>
    <w:p w:rsidR="004E4ACC" w:rsidRPr="00D32903" w:rsidRDefault="004E4ACC" w:rsidP="00D8404F">
      <w:pPr>
        <w:pStyle w:val="ab"/>
        <w:ind w:right="-1" w:firstLine="273"/>
        <w:jc w:val="both"/>
        <w:rPr>
          <w:rFonts w:ascii="Times New Roman" w:hAnsi="Times New Roman" w:cs="Times New Roman"/>
          <w:sz w:val="28"/>
          <w:szCs w:val="28"/>
        </w:rPr>
      </w:pPr>
      <w:proofErr w:type="gramStart"/>
      <w:r w:rsidRPr="00D3290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E4ACC" w:rsidRPr="00D32903" w:rsidRDefault="004E4ACC" w:rsidP="00D8404F">
      <w:pPr>
        <w:pStyle w:val="ab"/>
        <w:ind w:right="-1" w:firstLine="273"/>
        <w:jc w:val="both"/>
        <w:rPr>
          <w:rFonts w:ascii="Times New Roman" w:hAnsi="Times New Roman" w:cs="Times New Roman"/>
          <w:sz w:val="28"/>
          <w:szCs w:val="28"/>
        </w:rPr>
      </w:pPr>
      <w:r w:rsidRPr="00D32903">
        <w:rPr>
          <w:rFonts w:ascii="Times New Roman" w:hAnsi="Times New Roman" w:cs="Times New Roman"/>
          <w:sz w:val="28"/>
          <w:szCs w:val="28"/>
        </w:rPr>
        <w:t>2) в удовлетворении жалобы отказывается.</w:t>
      </w:r>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bookmarkStart w:id="8" w:name="Par48"/>
      <w:bookmarkEnd w:id="8"/>
      <w:r w:rsidRPr="00D32903">
        <w:rPr>
          <w:rFonts w:ascii="Times New Roman" w:hAnsi="Times New Roman" w:cs="Times New Roman"/>
          <w:sz w:val="28"/>
          <w:szCs w:val="28"/>
        </w:rPr>
        <w:t xml:space="preserve">Не позднее дня, следующего за днем принятия решения, указанного в </w:t>
      </w:r>
      <w:r w:rsidR="00094C9F" w:rsidRPr="00D32903">
        <w:rPr>
          <w:rFonts w:ascii="Times New Roman" w:hAnsi="Times New Roman" w:cs="Times New Roman"/>
          <w:sz w:val="28"/>
          <w:szCs w:val="28"/>
        </w:rPr>
        <w:t>п. 5.</w:t>
      </w:r>
      <w:r w:rsidRPr="00D32903">
        <w:rPr>
          <w:rFonts w:ascii="Times New Roman" w:hAnsi="Times New Roman" w:cs="Times New Roman"/>
          <w:sz w:val="28"/>
          <w:szCs w:val="28"/>
        </w:rPr>
        <w:t>8</w:t>
      </w:r>
      <w:r w:rsidR="00094C9F" w:rsidRPr="00D32903">
        <w:rPr>
          <w:rFonts w:ascii="Times New Roman" w:hAnsi="Times New Roman" w:cs="Times New Roman"/>
          <w:sz w:val="28"/>
          <w:szCs w:val="28"/>
        </w:rPr>
        <w:t>.</w:t>
      </w:r>
      <w:r w:rsidRPr="00D32903">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4ACC" w:rsidRPr="00D32903" w:rsidRDefault="004E4ACC" w:rsidP="00D8404F">
      <w:pPr>
        <w:pStyle w:val="ab"/>
        <w:numPr>
          <w:ilvl w:val="2"/>
          <w:numId w:val="28"/>
        </w:numPr>
        <w:ind w:left="0" w:right="-1" w:firstLine="273"/>
        <w:jc w:val="both"/>
        <w:rPr>
          <w:rFonts w:ascii="Times New Roman" w:hAnsi="Times New Roman" w:cs="Times New Roman"/>
          <w:sz w:val="28"/>
          <w:szCs w:val="28"/>
        </w:rPr>
      </w:pPr>
      <w:r w:rsidRPr="00D3290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2903">
        <w:rPr>
          <w:rFonts w:ascii="Times New Roman" w:hAnsi="Times New Roman" w:cs="Times New Roman"/>
          <w:sz w:val="28"/>
          <w:szCs w:val="28"/>
        </w:rPr>
        <w:t>неудобства</w:t>
      </w:r>
      <w:proofErr w:type="gramEnd"/>
      <w:r w:rsidRPr="00D3290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4ACC" w:rsidRPr="00D32903" w:rsidRDefault="004E4ACC" w:rsidP="00D8404F">
      <w:pPr>
        <w:pStyle w:val="ab"/>
        <w:numPr>
          <w:ilvl w:val="2"/>
          <w:numId w:val="28"/>
        </w:numPr>
        <w:ind w:left="0" w:right="-1" w:firstLine="273"/>
        <w:jc w:val="both"/>
        <w:rPr>
          <w:rFonts w:ascii="Times New Roman" w:hAnsi="Times New Roman" w:cs="Times New Roman"/>
          <w:sz w:val="28"/>
          <w:szCs w:val="28"/>
        </w:rPr>
      </w:pPr>
      <w:r w:rsidRPr="00D32903">
        <w:rPr>
          <w:rFonts w:ascii="Times New Roman" w:hAnsi="Times New Roman" w:cs="Times New Roman"/>
          <w:sz w:val="28"/>
          <w:szCs w:val="28"/>
        </w:rPr>
        <w:t xml:space="preserve">В случае признания </w:t>
      </w:r>
      <w:proofErr w:type="gramStart"/>
      <w:r w:rsidRPr="00D32903">
        <w:rPr>
          <w:rFonts w:ascii="Times New Roman" w:hAnsi="Times New Roman" w:cs="Times New Roman"/>
          <w:sz w:val="28"/>
          <w:szCs w:val="28"/>
        </w:rPr>
        <w:t>жалобы</w:t>
      </w:r>
      <w:proofErr w:type="gramEnd"/>
      <w:r w:rsidRPr="00D3290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r w:rsidRPr="00D3290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proofErr w:type="gramStart"/>
      <w:r w:rsidRPr="00D32903">
        <w:rPr>
          <w:rFonts w:ascii="Times New Roman" w:hAnsi="Times New Roman" w:cs="Times New Roman"/>
          <w:sz w:val="28"/>
          <w:szCs w:val="28"/>
        </w:rPr>
        <w:t xml:space="preserve"> </w:t>
      </w:r>
      <w:r w:rsidR="00E37520" w:rsidRPr="00D32903">
        <w:rPr>
          <w:rFonts w:ascii="Times New Roman" w:hAnsi="Times New Roman" w:cs="Times New Roman"/>
          <w:sz w:val="28"/>
          <w:szCs w:val="28"/>
        </w:rPr>
        <w:t>,</w:t>
      </w:r>
      <w:proofErr w:type="gramEnd"/>
      <w:r w:rsidR="00E37520" w:rsidRPr="00D32903">
        <w:rPr>
          <w:rFonts w:ascii="Times New Roman" w:hAnsi="Times New Roman" w:cs="Times New Roman"/>
          <w:sz w:val="28"/>
          <w:szCs w:val="28"/>
        </w:rPr>
        <w:t xml:space="preserve">  </w:t>
      </w:r>
      <w:r w:rsidRPr="00D32903">
        <w:rPr>
          <w:rFonts w:ascii="Times New Roman" w:hAnsi="Times New Roman" w:cs="Times New Roman"/>
          <w:sz w:val="28"/>
          <w:szCs w:val="28"/>
        </w:rPr>
        <w:t>незамедлительно направляют имеющиеся материалы в органы прокуратуры.</w:t>
      </w:r>
    </w:p>
    <w:p w:rsidR="004E4ACC" w:rsidRPr="00D32903" w:rsidRDefault="004E4ACC" w:rsidP="00D8404F">
      <w:pPr>
        <w:pStyle w:val="ab"/>
        <w:numPr>
          <w:ilvl w:val="1"/>
          <w:numId w:val="28"/>
        </w:numPr>
        <w:ind w:left="0" w:right="-1" w:firstLine="273"/>
        <w:jc w:val="both"/>
        <w:rPr>
          <w:rFonts w:ascii="Times New Roman" w:hAnsi="Times New Roman" w:cs="Times New Roman"/>
          <w:sz w:val="28"/>
          <w:szCs w:val="28"/>
        </w:rPr>
      </w:pPr>
      <w:r w:rsidRPr="00D32903">
        <w:rPr>
          <w:rFonts w:ascii="Times New Roman" w:hAnsi="Times New Roman" w:cs="Times New Roman"/>
          <w:sz w:val="28"/>
          <w:szCs w:val="28"/>
        </w:rPr>
        <w:t xml:space="preserve">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5" w:history="1">
        <w:r w:rsidRPr="00D32903">
          <w:rPr>
            <w:rFonts w:ascii="Times New Roman" w:hAnsi="Times New Roman" w:cs="Times New Roman"/>
            <w:color w:val="0000FF"/>
            <w:sz w:val="28"/>
            <w:szCs w:val="28"/>
          </w:rPr>
          <w:t>законом</w:t>
        </w:r>
      </w:hyperlink>
      <w:r w:rsidRPr="00D32903">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4E4ACC" w:rsidRPr="00D32903" w:rsidRDefault="004E4ACC" w:rsidP="00D8404F">
      <w:pPr>
        <w:pStyle w:val="ab"/>
        <w:ind w:right="-1" w:firstLine="273"/>
        <w:jc w:val="both"/>
        <w:rPr>
          <w:rFonts w:ascii="Times New Roman" w:hAnsi="Times New Roman" w:cs="Times New Roman"/>
          <w:sz w:val="28"/>
          <w:szCs w:val="28"/>
        </w:rPr>
      </w:pPr>
    </w:p>
    <w:p w:rsidR="00862A57" w:rsidRPr="00D32903" w:rsidRDefault="00862A57">
      <w:pPr>
        <w:tabs>
          <w:tab w:val="left" w:pos="1276"/>
        </w:tabs>
        <w:ind w:firstLine="556"/>
        <w:jc w:val="both"/>
        <w:rPr>
          <w:sz w:val="28"/>
          <w:szCs w:val="28"/>
        </w:rPr>
        <w:sectPr w:rsidR="00862A57" w:rsidRPr="00D32903" w:rsidSect="00FA6E85">
          <w:headerReference w:type="default" r:id="rId26"/>
          <w:pgSz w:w="11906" w:h="16838"/>
          <w:pgMar w:top="1134" w:right="851" w:bottom="1134" w:left="1474" w:header="709" w:footer="709" w:gutter="0"/>
          <w:cols w:space="708"/>
          <w:docGrid w:linePitch="360"/>
        </w:sectPr>
      </w:pPr>
    </w:p>
    <w:p w:rsidR="00862A57" w:rsidRPr="00D32903" w:rsidRDefault="00862A57" w:rsidP="00862A57">
      <w:pPr>
        <w:jc w:val="right"/>
        <w:rPr>
          <w:sz w:val="20"/>
          <w:szCs w:val="20"/>
        </w:rPr>
      </w:pPr>
      <w:r w:rsidRPr="00D32903">
        <w:rPr>
          <w:sz w:val="20"/>
          <w:szCs w:val="20"/>
        </w:rPr>
        <w:lastRenderedPageBreak/>
        <w:t>Приложение № 1 к административному регламенту</w:t>
      </w:r>
    </w:p>
    <w:p w:rsidR="00862A57" w:rsidRPr="00D32903" w:rsidRDefault="00862A57" w:rsidP="00862A57">
      <w:pPr>
        <w:jc w:val="right"/>
        <w:rPr>
          <w:sz w:val="20"/>
          <w:szCs w:val="20"/>
        </w:rPr>
      </w:pPr>
      <w:r w:rsidRPr="00D32903">
        <w:rPr>
          <w:sz w:val="20"/>
          <w:szCs w:val="20"/>
        </w:rPr>
        <w:t>«Зачисление в муниципальные общеобразовательные учреждения,</w:t>
      </w:r>
    </w:p>
    <w:p w:rsidR="00862A57" w:rsidRPr="00D32903" w:rsidRDefault="00862A57" w:rsidP="00862A57">
      <w:pPr>
        <w:jc w:val="right"/>
        <w:rPr>
          <w:sz w:val="20"/>
          <w:szCs w:val="20"/>
        </w:rPr>
      </w:pPr>
      <w:r w:rsidRPr="00D32903">
        <w:rPr>
          <w:sz w:val="20"/>
          <w:szCs w:val="20"/>
        </w:rPr>
        <w:t>расположенные на территории Богучанского района»</w:t>
      </w:r>
    </w:p>
    <w:p w:rsidR="00862A57" w:rsidRPr="00D32903" w:rsidRDefault="00862A57" w:rsidP="00862A57">
      <w:pPr>
        <w:pStyle w:val="ConsPlusNormal"/>
        <w:ind w:left="915"/>
        <w:jc w:val="right"/>
        <w:rPr>
          <w:sz w:val="20"/>
          <w:szCs w:val="20"/>
        </w:rPr>
      </w:pPr>
    </w:p>
    <w:p w:rsidR="00862A57" w:rsidRPr="00D32903" w:rsidRDefault="00862A57" w:rsidP="00862A57">
      <w:pPr>
        <w:jc w:val="center"/>
      </w:pPr>
      <w:r w:rsidRPr="00D32903">
        <w:t>Сведения о месте нахождения, контактных телефонах Учреждений, оказывающих муниципальную услугу</w:t>
      </w:r>
    </w:p>
    <w:p w:rsidR="00862A57" w:rsidRPr="00D32903" w:rsidRDefault="00862A57" w:rsidP="00862A57">
      <w:pPr>
        <w:jc w:val="center"/>
      </w:pPr>
    </w:p>
    <w:tbl>
      <w:tblPr>
        <w:tblStyle w:val="ac"/>
        <w:tblW w:w="14895" w:type="dxa"/>
        <w:tblLayout w:type="fixed"/>
        <w:tblLook w:val="04A0"/>
      </w:tblPr>
      <w:tblGrid>
        <w:gridCol w:w="533"/>
        <w:gridCol w:w="6663"/>
        <w:gridCol w:w="2835"/>
        <w:gridCol w:w="2977"/>
        <w:gridCol w:w="46"/>
        <w:gridCol w:w="16"/>
        <w:gridCol w:w="1809"/>
        <w:gridCol w:w="16"/>
      </w:tblGrid>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Наименование учреждений</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Адрес</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Электронный адрес</w:t>
            </w:r>
          </w:p>
        </w:tc>
        <w:tc>
          <w:tcPr>
            <w:tcW w:w="1887" w:type="dxa"/>
            <w:gridSpan w:val="4"/>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jc w:val="center"/>
              <w:rPr>
                <w:sz w:val="24"/>
                <w:szCs w:val="24"/>
              </w:rPr>
            </w:pPr>
            <w:r w:rsidRPr="00D32903">
              <w:rPr>
                <w:sz w:val="24"/>
                <w:szCs w:val="24"/>
              </w:rPr>
              <w:t>Контактный телефон</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Ангарская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663440,</w:t>
            </w:r>
          </w:p>
          <w:p w:rsidR="00862A57" w:rsidRPr="00D32903" w:rsidRDefault="00862A57" w:rsidP="00FD28E1">
            <w:pPr>
              <w:rPr>
                <w:sz w:val="24"/>
                <w:szCs w:val="24"/>
              </w:rPr>
            </w:pPr>
            <w:r w:rsidRPr="00D32903">
              <w:rPr>
                <w:sz w:val="24"/>
                <w:szCs w:val="24"/>
              </w:rPr>
              <w:t>п. Ангарский, ул. Стадионная,6</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schoolang5@rambler.ru</w:t>
            </w:r>
          </w:p>
        </w:tc>
        <w:tc>
          <w:tcPr>
            <w:tcW w:w="1887" w:type="dxa"/>
            <w:gridSpan w:val="4"/>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44-455</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2.</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Артюгинская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663442,</w:t>
            </w:r>
          </w:p>
          <w:p w:rsidR="00862A57" w:rsidRPr="00D32903" w:rsidRDefault="00862A57" w:rsidP="00FD28E1">
            <w:pPr>
              <w:rPr>
                <w:sz w:val="24"/>
                <w:szCs w:val="24"/>
              </w:rPr>
            </w:pPr>
            <w:r w:rsidRPr="00D32903">
              <w:rPr>
                <w:sz w:val="24"/>
                <w:szCs w:val="24"/>
              </w:rPr>
              <w:t>п. Артюгино, ул. Калинина,13</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art82007@yandex.ru</w:t>
            </w:r>
          </w:p>
        </w:tc>
        <w:tc>
          <w:tcPr>
            <w:tcW w:w="1887" w:type="dxa"/>
            <w:gridSpan w:val="4"/>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36-237</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3.</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2B0B34">
            <w:pPr>
              <w:rPr>
                <w:strike/>
                <w:sz w:val="24"/>
                <w:szCs w:val="24"/>
              </w:rPr>
            </w:pPr>
            <w:r w:rsidRPr="00D32903">
              <w:rPr>
                <w:strike/>
                <w:sz w:val="24"/>
                <w:szCs w:val="24"/>
              </w:rPr>
              <w:t>Муниципальное казённое общеобразовательное учреждение Белякинская школа</w:t>
            </w:r>
            <w:r w:rsidR="002B58B6" w:rsidRPr="00D32903">
              <w:rPr>
                <w:sz w:val="24"/>
                <w:szCs w:val="24"/>
              </w:rPr>
              <w:t xml:space="preserve">(позиция  искл. </w:t>
            </w:r>
            <w:proofErr w:type="gramStart"/>
            <w:r w:rsidR="002B58B6" w:rsidRPr="00D32903">
              <w:rPr>
                <w:sz w:val="24"/>
                <w:szCs w:val="24"/>
              </w:rPr>
              <w:t xml:space="preserve">От    </w:t>
            </w:r>
            <w:r w:rsidR="00E37520" w:rsidRPr="00D32903">
              <w:rPr>
                <w:sz w:val="24"/>
                <w:szCs w:val="24"/>
              </w:rPr>
              <w:t>26.</w:t>
            </w:r>
            <w:r w:rsidR="002B58B6" w:rsidRPr="00D32903">
              <w:rPr>
                <w:sz w:val="24"/>
                <w:szCs w:val="24"/>
              </w:rPr>
              <w:t>03.2024   №</w:t>
            </w:r>
            <w:r w:rsidR="002B0B34" w:rsidRPr="00D32903">
              <w:rPr>
                <w:sz w:val="24"/>
                <w:szCs w:val="24"/>
              </w:rPr>
              <w:t>307</w:t>
            </w:r>
            <w:r w:rsidR="002B58B6" w:rsidRPr="00D32903">
              <w:rPr>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663453,</w:t>
            </w:r>
          </w:p>
          <w:p w:rsidR="00862A57" w:rsidRPr="00D32903" w:rsidRDefault="00862A57" w:rsidP="00FD28E1">
            <w:pPr>
              <w:rPr>
                <w:strike/>
                <w:sz w:val="24"/>
                <w:szCs w:val="24"/>
              </w:rPr>
            </w:pPr>
            <w:r w:rsidRPr="00D32903">
              <w:rPr>
                <w:strike/>
                <w:sz w:val="24"/>
                <w:szCs w:val="24"/>
              </w:rPr>
              <w:t xml:space="preserve">п. Беляки, ул. Школьная, 30 </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trike/>
                <w:sz w:val="24"/>
                <w:szCs w:val="24"/>
              </w:rPr>
            </w:pPr>
            <w:r w:rsidRPr="00D32903">
              <w:rPr>
                <w:strike/>
                <w:sz w:val="24"/>
                <w:szCs w:val="24"/>
              </w:rPr>
              <w:t>belyaki15@mail.ru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8(39162) 222-03</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4.</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бюджетное общеобразовательное учреждение  Богучанская школа № 1 имени Клавдии Ильиничны Безруких</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663430,</w:t>
            </w:r>
          </w:p>
          <w:p w:rsidR="00862A57" w:rsidRPr="00D32903" w:rsidRDefault="00862A57" w:rsidP="00FD28E1">
            <w:pPr>
              <w:rPr>
                <w:sz w:val="24"/>
                <w:szCs w:val="24"/>
              </w:rPr>
            </w:pPr>
            <w:r w:rsidRPr="00D32903">
              <w:rPr>
                <w:sz w:val="24"/>
                <w:szCs w:val="24"/>
              </w:rPr>
              <w:t xml:space="preserve">с. Богучаны, ул. Октябрьская, 108 </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bss1@inbox.ru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28-361</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5.</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Богучанская школа № 2</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663430,</w:t>
            </w:r>
          </w:p>
          <w:p w:rsidR="00862A57" w:rsidRPr="00D32903" w:rsidRDefault="00862A57" w:rsidP="00FD28E1">
            <w:pPr>
              <w:rPr>
                <w:sz w:val="24"/>
                <w:szCs w:val="24"/>
              </w:rPr>
            </w:pPr>
            <w:r w:rsidRPr="00D32903">
              <w:rPr>
                <w:sz w:val="24"/>
                <w:szCs w:val="24"/>
              </w:rPr>
              <w:t>с. Богучаны, ул. Перенсона, 9</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bogbsh2@mail.ru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21-229</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Богучанская средняя школа № 3</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663430,</w:t>
            </w:r>
          </w:p>
          <w:p w:rsidR="00862A57" w:rsidRPr="00D32903" w:rsidRDefault="00862A57" w:rsidP="00FD28E1">
            <w:pPr>
              <w:rPr>
                <w:sz w:val="24"/>
                <w:szCs w:val="24"/>
              </w:rPr>
            </w:pPr>
            <w:r w:rsidRPr="00D32903">
              <w:rPr>
                <w:sz w:val="24"/>
                <w:szCs w:val="24"/>
              </w:rPr>
              <w:t>с. Богучаны, ул. Октябрьская, 117</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boguch-bs3@rambler.ru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21-946</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7.</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«Богучанская средняя школа № 4»</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663430,</w:t>
            </w:r>
          </w:p>
          <w:p w:rsidR="00862A57" w:rsidRPr="00D32903" w:rsidRDefault="00862A57" w:rsidP="00FD28E1">
            <w:pPr>
              <w:rPr>
                <w:sz w:val="24"/>
                <w:szCs w:val="24"/>
              </w:rPr>
            </w:pPr>
            <w:r w:rsidRPr="00D32903">
              <w:rPr>
                <w:sz w:val="24"/>
                <w:szCs w:val="24"/>
              </w:rPr>
              <w:t>с. Богучаны, ул. Центральная,35</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bs42005@yandex.ru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24-113</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9.</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Говорковская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 xml:space="preserve">663443, </w:t>
            </w:r>
          </w:p>
          <w:p w:rsidR="00862A57" w:rsidRPr="00D32903" w:rsidRDefault="00862A57" w:rsidP="00FD28E1">
            <w:pPr>
              <w:rPr>
                <w:sz w:val="24"/>
                <w:szCs w:val="24"/>
              </w:rPr>
            </w:pPr>
            <w:r w:rsidRPr="00D32903">
              <w:rPr>
                <w:sz w:val="24"/>
                <w:szCs w:val="24"/>
              </w:rPr>
              <w:t>п. Говорково, пер. Первомайский, 2</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govshol@mail.ru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42-260</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10.</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«Гремучинская школа № 19»</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663448,</w:t>
            </w:r>
          </w:p>
          <w:p w:rsidR="00862A57" w:rsidRPr="00D32903" w:rsidRDefault="00862A57" w:rsidP="00FD28E1">
            <w:pPr>
              <w:rPr>
                <w:sz w:val="24"/>
                <w:szCs w:val="24"/>
              </w:rPr>
            </w:pPr>
            <w:r w:rsidRPr="00D32903">
              <w:rPr>
                <w:sz w:val="24"/>
                <w:szCs w:val="24"/>
              </w:rPr>
              <w:t xml:space="preserve">п. Гремучий, ул. </w:t>
            </w:r>
            <w:r w:rsidRPr="00D32903">
              <w:rPr>
                <w:sz w:val="24"/>
                <w:szCs w:val="24"/>
              </w:rPr>
              <w:lastRenderedPageBreak/>
              <w:t>Береговая, 28</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lastRenderedPageBreak/>
              <w:t>gsh1970@rambler.ru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32-430</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lastRenderedPageBreak/>
              <w:t>11.</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2B0B34">
            <w:pPr>
              <w:rPr>
                <w:strike/>
                <w:sz w:val="24"/>
                <w:szCs w:val="24"/>
              </w:rPr>
            </w:pPr>
            <w:r w:rsidRPr="00D32903">
              <w:rPr>
                <w:strike/>
                <w:sz w:val="24"/>
                <w:szCs w:val="24"/>
              </w:rPr>
              <w:t>Муниципальное казённое общеобразовательное учреждение Кежекская школа</w:t>
            </w:r>
            <w:r w:rsidR="002B58B6" w:rsidRPr="00D32903">
              <w:rPr>
                <w:strike/>
                <w:sz w:val="24"/>
                <w:szCs w:val="24"/>
              </w:rPr>
              <w:t xml:space="preserve"> </w:t>
            </w:r>
            <w:r w:rsidR="002B58B6" w:rsidRPr="00D32903">
              <w:rPr>
                <w:sz w:val="24"/>
                <w:szCs w:val="24"/>
              </w:rPr>
              <w:t xml:space="preserve">(позиция  искл. </w:t>
            </w:r>
            <w:proofErr w:type="gramStart"/>
            <w:r w:rsidR="002B58B6" w:rsidRPr="00D32903">
              <w:rPr>
                <w:sz w:val="24"/>
                <w:szCs w:val="24"/>
              </w:rPr>
              <w:t xml:space="preserve">От </w:t>
            </w:r>
            <w:r w:rsidR="002B0B34" w:rsidRPr="00D32903">
              <w:rPr>
                <w:sz w:val="24"/>
                <w:szCs w:val="24"/>
              </w:rPr>
              <w:t>26.</w:t>
            </w:r>
            <w:r w:rsidR="002B58B6" w:rsidRPr="00D32903">
              <w:rPr>
                <w:sz w:val="24"/>
                <w:szCs w:val="24"/>
              </w:rPr>
              <w:t>03.2024   №</w:t>
            </w:r>
            <w:r w:rsidR="002B0B34" w:rsidRPr="00D32903">
              <w:rPr>
                <w:sz w:val="24"/>
                <w:szCs w:val="24"/>
              </w:rPr>
              <w:t>307</w:t>
            </w:r>
            <w:r w:rsidR="002B58B6" w:rsidRPr="00D32903">
              <w:rPr>
                <w:sz w:val="24"/>
                <w:szCs w:val="24"/>
              </w:rPr>
              <w:t>_-п)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663455,</w:t>
            </w:r>
          </w:p>
          <w:p w:rsidR="00862A57" w:rsidRPr="00D32903" w:rsidRDefault="00862A57" w:rsidP="00FD28E1">
            <w:pPr>
              <w:rPr>
                <w:strike/>
                <w:sz w:val="24"/>
                <w:szCs w:val="24"/>
              </w:rPr>
            </w:pPr>
            <w:r w:rsidRPr="00D32903">
              <w:rPr>
                <w:strike/>
                <w:sz w:val="24"/>
                <w:szCs w:val="24"/>
              </w:rPr>
              <w:t>п. Кежек, ул. Лесная,1</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trike/>
                <w:sz w:val="24"/>
                <w:szCs w:val="24"/>
              </w:rPr>
            </w:pPr>
            <w:r w:rsidRPr="00D32903">
              <w:rPr>
                <w:strike/>
                <w:sz w:val="24"/>
                <w:szCs w:val="24"/>
              </w:rPr>
              <w:t>koosh19@mail.ru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8(39162) 22-764</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12.</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Красногорьевская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663437, п. Красногорьевский, ул. Ленина, 11 «Б»</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krasnog10@yandex.ru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31-390</w:t>
            </w:r>
          </w:p>
        </w:tc>
      </w:tr>
      <w:tr w:rsidR="00862A57" w:rsidRPr="00D32903" w:rsidTr="0021114A">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13.</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Манзенская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663444,</w:t>
            </w:r>
          </w:p>
          <w:p w:rsidR="00862A57" w:rsidRPr="00D32903" w:rsidRDefault="00862A57" w:rsidP="00FD28E1">
            <w:pPr>
              <w:rPr>
                <w:sz w:val="24"/>
                <w:szCs w:val="24"/>
              </w:rPr>
            </w:pPr>
            <w:r w:rsidRPr="00D32903">
              <w:rPr>
                <w:sz w:val="24"/>
                <w:szCs w:val="24"/>
              </w:rPr>
              <w:t>п. Манзя, ул. Ленина, 11</w:t>
            </w:r>
          </w:p>
        </w:tc>
        <w:tc>
          <w:tcPr>
            <w:tcW w:w="2977" w:type="dxa"/>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mssh16@rambler.ru</w:t>
            </w:r>
          </w:p>
        </w:tc>
        <w:tc>
          <w:tcPr>
            <w:tcW w:w="187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34-260</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14.</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Невонская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663461,</w:t>
            </w:r>
          </w:p>
          <w:p w:rsidR="00862A57" w:rsidRPr="00D32903" w:rsidRDefault="00862A57" w:rsidP="00FD28E1">
            <w:pPr>
              <w:rPr>
                <w:sz w:val="24"/>
                <w:szCs w:val="24"/>
              </w:rPr>
            </w:pPr>
            <w:r w:rsidRPr="00D32903">
              <w:rPr>
                <w:sz w:val="24"/>
                <w:szCs w:val="24"/>
              </w:rPr>
              <w:t>п. Невонка, ул. Октябрьская, 20</w:t>
            </w:r>
          </w:p>
        </w:tc>
        <w:tc>
          <w:tcPr>
            <w:tcW w:w="3023" w:type="dxa"/>
            <w:gridSpan w:val="2"/>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lang w:val="en-US"/>
              </w:rPr>
            </w:pPr>
            <w:r w:rsidRPr="00D32903">
              <w:rPr>
                <w:sz w:val="24"/>
                <w:szCs w:val="24"/>
                <w:lang w:val="en-US"/>
              </w:rPr>
              <w:t>elochkanevonka@yandex.ru</w:t>
            </w:r>
          </w:p>
        </w:tc>
        <w:tc>
          <w:tcPr>
            <w:tcW w:w="184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29-140</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15.</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Нижнетерянская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663454,</w:t>
            </w:r>
          </w:p>
          <w:p w:rsidR="00862A57" w:rsidRPr="00D32903" w:rsidRDefault="00862A57" w:rsidP="00FD28E1">
            <w:pPr>
              <w:rPr>
                <w:sz w:val="24"/>
                <w:szCs w:val="24"/>
              </w:rPr>
            </w:pPr>
            <w:r w:rsidRPr="00D32903">
              <w:rPr>
                <w:sz w:val="24"/>
                <w:szCs w:val="24"/>
              </w:rPr>
              <w:t>п. Нижнетерянск, ул. Молодежная, 2</w:t>
            </w:r>
          </w:p>
        </w:tc>
        <w:tc>
          <w:tcPr>
            <w:tcW w:w="3023" w:type="dxa"/>
            <w:gridSpan w:val="2"/>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tery28@mail.ru</w:t>
            </w:r>
          </w:p>
        </w:tc>
        <w:tc>
          <w:tcPr>
            <w:tcW w:w="184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34-407</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16.</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Новохайская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663469,</w:t>
            </w:r>
          </w:p>
          <w:p w:rsidR="00862A57" w:rsidRPr="00D32903" w:rsidRDefault="00862A57" w:rsidP="00FD28E1">
            <w:pPr>
              <w:rPr>
                <w:sz w:val="24"/>
                <w:szCs w:val="24"/>
              </w:rPr>
            </w:pPr>
            <w:r w:rsidRPr="00D32903">
              <w:rPr>
                <w:sz w:val="24"/>
                <w:szCs w:val="24"/>
              </w:rPr>
              <w:t>п. Новохайский, Мира, 1</w:t>
            </w:r>
          </w:p>
        </w:tc>
        <w:tc>
          <w:tcPr>
            <w:tcW w:w="3023" w:type="dxa"/>
            <w:gridSpan w:val="2"/>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xar.14@mail.ru</w:t>
            </w:r>
          </w:p>
        </w:tc>
        <w:tc>
          <w:tcPr>
            <w:tcW w:w="184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22-431</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17.</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Октябрьская средняя школа № 9</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663460,</w:t>
            </w:r>
          </w:p>
          <w:p w:rsidR="00862A57" w:rsidRPr="00D32903" w:rsidRDefault="00862A57" w:rsidP="00FD28E1">
            <w:pPr>
              <w:rPr>
                <w:sz w:val="24"/>
                <w:szCs w:val="24"/>
              </w:rPr>
            </w:pPr>
            <w:r w:rsidRPr="00D32903">
              <w:rPr>
                <w:sz w:val="24"/>
                <w:szCs w:val="24"/>
              </w:rPr>
              <w:t>п. Октябрьский, ул. Победы, 21</w:t>
            </w:r>
          </w:p>
        </w:tc>
        <w:tc>
          <w:tcPr>
            <w:tcW w:w="3023" w:type="dxa"/>
            <w:gridSpan w:val="2"/>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oct_9@mail.ru</w:t>
            </w:r>
          </w:p>
        </w:tc>
        <w:tc>
          <w:tcPr>
            <w:tcW w:w="1841" w:type="dxa"/>
            <w:gridSpan w:val="3"/>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38-545</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18.</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 xml:space="preserve"> Муниципальное казённое общеобразовательное учреждение Осиновская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663457,</w:t>
            </w:r>
          </w:p>
          <w:p w:rsidR="00862A57" w:rsidRPr="00D32903" w:rsidRDefault="00862A57" w:rsidP="00FD28E1">
            <w:pPr>
              <w:rPr>
                <w:sz w:val="24"/>
                <w:szCs w:val="24"/>
              </w:rPr>
            </w:pPr>
            <w:r w:rsidRPr="00D32903">
              <w:rPr>
                <w:sz w:val="24"/>
                <w:szCs w:val="24"/>
              </w:rPr>
              <w:t>п.Осиновый Мыс, ул. Советская, 48</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osin4@mail.ru</w:t>
            </w:r>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41-166</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19.</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Пинчугская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663441, п. Пинчуга, ул. Ленина,22-б</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pinsoch@rambler.ru</w:t>
            </w:r>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25-090</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20.</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Таежнинская школа № 7</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663467,</w:t>
            </w:r>
          </w:p>
          <w:p w:rsidR="00862A57" w:rsidRPr="00D32903" w:rsidRDefault="00862A57" w:rsidP="00FD28E1">
            <w:pPr>
              <w:rPr>
                <w:sz w:val="24"/>
                <w:szCs w:val="24"/>
              </w:rPr>
            </w:pPr>
            <w:r w:rsidRPr="00D32903">
              <w:rPr>
                <w:sz w:val="24"/>
                <w:szCs w:val="24"/>
              </w:rPr>
              <w:t>п. Таежный, ул. Новая, 1 - а</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tsosh7@bk.ru</w:t>
            </w:r>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26-843</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21.</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Таежнинская школа № 20</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663467,</w:t>
            </w:r>
          </w:p>
          <w:p w:rsidR="00862A57" w:rsidRPr="00D32903" w:rsidRDefault="00862A57" w:rsidP="00FD28E1">
            <w:pPr>
              <w:rPr>
                <w:sz w:val="24"/>
                <w:szCs w:val="24"/>
              </w:rPr>
            </w:pPr>
            <w:r w:rsidRPr="00D32903">
              <w:rPr>
                <w:sz w:val="24"/>
                <w:szCs w:val="24"/>
              </w:rPr>
              <w:t>п. Таежный, ул. Новая, 15</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22B45" w:rsidP="00FD28E1">
            <w:pPr>
              <w:rPr>
                <w:sz w:val="24"/>
                <w:szCs w:val="24"/>
              </w:rPr>
            </w:pPr>
            <w:hyperlink r:id="rId27" w:history="1">
              <w:r w:rsidR="00862A57" w:rsidRPr="00D32903">
                <w:rPr>
                  <w:rStyle w:val="a6"/>
                </w:rPr>
                <w:t>tsosh20@mail.ru</w:t>
              </w:r>
            </w:hyperlink>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26-606</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22.</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Такучетская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663458, п. Такучет, ул. Горького, 1-а</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tacku4et@yandex.ru</w:t>
            </w:r>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41-397</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23.</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 xml:space="preserve">Муниципальное казённое общеобразовательное учреждение </w:t>
            </w:r>
            <w:r w:rsidRPr="00D32903">
              <w:rPr>
                <w:sz w:val="24"/>
                <w:szCs w:val="24"/>
              </w:rPr>
              <w:lastRenderedPageBreak/>
              <w:t xml:space="preserve">Хребтовская школа </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lastRenderedPageBreak/>
              <w:t xml:space="preserve">663468, </w:t>
            </w:r>
          </w:p>
          <w:p w:rsidR="00862A57" w:rsidRPr="00D32903" w:rsidRDefault="00862A57" w:rsidP="00FD28E1">
            <w:pPr>
              <w:rPr>
                <w:sz w:val="24"/>
                <w:szCs w:val="24"/>
              </w:rPr>
            </w:pPr>
            <w:r w:rsidRPr="00D32903">
              <w:rPr>
                <w:sz w:val="24"/>
                <w:szCs w:val="24"/>
              </w:rPr>
              <w:lastRenderedPageBreak/>
              <w:t>п. Хребтовый, пер. Школьный, 5а</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lastRenderedPageBreak/>
              <w:t>hrebty@mail.ru</w:t>
            </w:r>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42-</w:t>
            </w:r>
            <w:r w:rsidRPr="00D32903">
              <w:rPr>
                <w:sz w:val="24"/>
                <w:szCs w:val="24"/>
              </w:rPr>
              <w:lastRenderedPageBreak/>
              <w:t>029</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lastRenderedPageBreak/>
              <w:t>24.</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«Чуноярская средняя школа № 13»</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663459,</w:t>
            </w:r>
          </w:p>
          <w:p w:rsidR="00862A57" w:rsidRPr="00D32903" w:rsidRDefault="00862A57" w:rsidP="00FD28E1">
            <w:pPr>
              <w:rPr>
                <w:sz w:val="24"/>
                <w:szCs w:val="24"/>
              </w:rPr>
            </w:pPr>
            <w:r w:rsidRPr="00D32903">
              <w:rPr>
                <w:sz w:val="24"/>
                <w:szCs w:val="24"/>
              </w:rPr>
              <w:t>с. Чунояр, ул. Партизанская, 33</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sk.63@mail.ru</w:t>
            </w:r>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38-458</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25.</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Муниципальное казённое общеобразовательное учреждение «Шиверская школа»</w:t>
            </w:r>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 xml:space="preserve">663466, </w:t>
            </w:r>
          </w:p>
          <w:p w:rsidR="00862A57" w:rsidRPr="00D32903" w:rsidRDefault="00862A57" w:rsidP="00FD28E1">
            <w:pPr>
              <w:rPr>
                <w:sz w:val="24"/>
                <w:szCs w:val="24"/>
              </w:rPr>
            </w:pPr>
            <w:r w:rsidRPr="00D32903">
              <w:rPr>
                <w:sz w:val="24"/>
                <w:szCs w:val="24"/>
              </w:rPr>
              <w:t>п. Шиверский, ул. Ленина, 13</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62A57" w:rsidP="00FD28E1">
            <w:pPr>
              <w:rPr>
                <w:sz w:val="24"/>
                <w:szCs w:val="24"/>
              </w:rPr>
            </w:pPr>
            <w:r w:rsidRPr="00D32903">
              <w:rPr>
                <w:sz w:val="24"/>
                <w:szCs w:val="24"/>
              </w:rPr>
              <w:t>shkola-shiverskij@yandex.ru</w:t>
            </w:r>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z w:val="24"/>
                <w:szCs w:val="24"/>
              </w:rPr>
            </w:pPr>
            <w:r w:rsidRPr="00D32903">
              <w:rPr>
                <w:sz w:val="24"/>
                <w:szCs w:val="24"/>
              </w:rPr>
              <w:t>8(39162) 35-338</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26.</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2B0B34">
            <w:pPr>
              <w:rPr>
                <w:strike/>
                <w:sz w:val="24"/>
                <w:szCs w:val="24"/>
              </w:rPr>
            </w:pPr>
            <w:r w:rsidRPr="00D32903">
              <w:rPr>
                <w:strike/>
                <w:sz w:val="24"/>
                <w:szCs w:val="24"/>
              </w:rPr>
              <w:t>Муниципальное бюджетное образовательное учреждение дополнительного образования «Детско-юношеская спортивная школа»</w:t>
            </w:r>
            <w:r w:rsidR="002B58B6" w:rsidRPr="00D32903">
              <w:rPr>
                <w:sz w:val="24"/>
                <w:szCs w:val="24"/>
              </w:rPr>
              <w:t xml:space="preserve"> (позиция  искл. </w:t>
            </w:r>
            <w:proofErr w:type="gramStart"/>
            <w:r w:rsidR="002B58B6" w:rsidRPr="00D32903">
              <w:rPr>
                <w:sz w:val="24"/>
                <w:szCs w:val="24"/>
              </w:rPr>
              <w:t xml:space="preserve">От    </w:t>
            </w:r>
            <w:r w:rsidR="002B0B34" w:rsidRPr="00D32903">
              <w:rPr>
                <w:sz w:val="24"/>
                <w:szCs w:val="24"/>
              </w:rPr>
              <w:t>26.</w:t>
            </w:r>
            <w:r w:rsidR="002B58B6" w:rsidRPr="00D32903">
              <w:rPr>
                <w:sz w:val="24"/>
                <w:szCs w:val="24"/>
              </w:rPr>
              <w:t>03.2024   №_</w:t>
            </w:r>
            <w:r w:rsidR="002B0B34" w:rsidRPr="00D32903">
              <w:rPr>
                <w:sz w:val="24"/>
                <w:szCs w:val="24"/>
              </w:rPr>
              <w:t>307</w:t>
            </w:r>
            <w:r w:rsidR="002B58B6" w:rsidRPr="00D32903">
              <w:rPr>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 xml:space="preserve">663430, </w:t>
            </w:r>
          </w:p>
          <w:p w:rsidR="00862A57" w:rsidRPr="00D32903" w:rsidRDefault="00862A57" w:rsidP="00FD28E1">
            <w:pPr>
              <w:rPr>
                <w:strike/>
                <w:sz w:val="24"/>
                <w:szCs w:val="24"/>
              </w:rPr>
            </w:pPr>
            <w:r w:rsidRPr="00D32903">
              <w:rPr>
                <w:strike/>
                <w:sz w:val="24"/>
                <w:szCs w:val="24"/>
              </w:rPr>
              <w:t>с. Богучаны, ул. Космонавтов, 12</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62A57" w:rsidP="00FD28E1">
            <w:pPr>
              <w:rPr>
                <w:strike/>
                <w:sz w:val="24"/>
                <w:szCs w:val="24"/>
              </w:rPr>
            </w:pPr>
            <w:r w:rsidRPr="00D32903">
              <w:rPr>
                <w:strike/>
                <w:sz w:val="24"/>
                <w:szCs w:val="24"/>
              </w:rPr>
              <w:t>dushBog@mail.ru</w:t>
            </w:r>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8(39162) 21-976</w:t>
            </w:r>
          </w:p>
        </w:tc>
      </w:tr>
      <w:tr w:rsidR="00862A57" w:rsidRPr="00D32903" w:rsidTr="0021114A">
        <w:tc>
          <w:tcPr>
            <w:tcW w:w="53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27.</w:t>
            </w:r>
          </w:p>
        </w:tc>
        <w:tc>
          <w:tcPr>
            <w:tcW w:w="6663" w:type="dxa"/>
            <w:tcBorders>
              <w:top w:val="single" w:sz="4" w:space="0" w:color="auto"/>
              <w:left w:val="single" w:sz="4" w:space="0" w:color="auto"/>
              <w:bottom w:val="single" w:sz="4" w:space="0" w:color="auto"/>
              <w:right w:val="single" w:sz="4" w:space="0" w:color="auto"/>
            </w:tcBorders>
            <w:hideMark/>
          </w:tcPr>
          <w:p w:rsidR="00862A57" w:rsidRPr="00D32903" w:rsidRDefault="00862A57" w:rsidP="002B0B34">
            <w:pPr>
              <w:rPr>
                <w:strike/>
                <w:sz w:val="24"/>
                <w:szCs w:val="24"/>
              </w:rPr>
            </w:pPr>
            <w:r w:rsidRPr="00D32903">
              <w:rPr>
                <w:strike/>
                <w:sz w:val="24"/>
                <w:szCs w:val="24"/>
              </w:rPr>
              <w:t>Муниципальное бюджетное е образовательное учреждение дополнительного образования детей «Центр роста»</w:t>
            </w:r>
            <w:r w:rsidR="002B58B6" w:rsidRPr="00D32903">
              <w:rPr>
                <w:sz w:val="24"/>
                <w:szCs w:val="24"/>
              </w:rPr>
              <w:t xml:space="preserve"> (позиция  искл. </w:t>
            </w:r>
            <w:proofErr w:type="gramStart"/>
            <w:r w:rsidR="002B58B6" w:rsidRPr="00D32903">
              <w:rPr>
                <w:sz w:val="24"/>
                <w:szCs w:val="24"/>
              </w:rPr>
              <w:t xml:space="preserve">От    </w:t>
            </w:r>
            <w:r w:rsidR="002B0B34" w:rsidRPr="00D32903">
              <w:rPr>
                <w:sz w:val="24"/>
                <w:szCs w:val="24"/>
              </w:rPr>
              <w:t>26.</w:t>
            </w:r>
            <w:r w:rsidR="002B58B6" w:rsidRPr="00D32903">
              <w:rPr>
                <w:sz w:val="24"/>
                <w:szCs w:val="24"/>
              </w:rPr>
              <w:t>03.2024   №</w:t>
            </w:r>
            <w:r w:rsidR="002B0B34" w:rsidRPr="00D32903">
              <w:rPr>
                <w:sz w:val="24"/>
                <w:szCs w:val="24"/>
              </w:rPr>
              <w:t>307</w:t>
            </w:r>
            <w:r w:rsidR="002B58B6" w:rsidRPr="00D32903">
              <w:rPr>
                <w:sz w:val="24"/>
                <w:szCs w:val="24"/>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 xml:space="preserve">663430, </w:t>
            </w:r>
          </w:p>
          <w:p w:rsidR="00862A57" w:rsidRPr="00D32903" w:rsidRDefault="00862A57" w:rsidP="00FD28E1">
            <w:pPr>
              <w:rPr>
                <w:strike/>
                <w:sz w:val="24"/>
                <w:szCs w:val="24"/>
              </w:rPr>
            </w:pPr>
            <w:r w:rsidRPr="00D32903">
              <w:rPr>
                <w:strike/>
                <w:sz w:val="24"/>
                <w:szCs w:val="24"/>
              </w:rPr>
              <w:t>с. Богучаны, ул. Космонавтов, 12</w:t>
            </w:r>
          </w:p>
        </w:tc>
        <w:tc>
          <w:tcPr>
            <w:tcW w:w="3039" w:type="dxa"/>
            <w:gridSpan w:val="3"/>
            <w:tcBorders>
              <w:top w:val="single" w:sz="4" w:space="0" w:color="auto"/>
              <w:left w:val="single" w:sz="4" w:space="0" w:color="auto"/>
              <w:bottom w:val="single" w:sz="4" w:space="0" w:color="auto"/>
              <w:right w:val="single" w:sz="4" w:space="0" w:color="auto"/>
            </w:tcBorders>
          </w:tcPr>
          <w:p w:rsidR="00862A57" w:rsidRPr="00D32903" w:rsidRDefault="00862A57" w:rsidP="00FD28E1">
            <w:pPr>
              <w:rPr>
                <w:strike/>
                <w:sz w:val="24"/>
                <w:szCs w:val="24"/>
              </w:rPr>
            </w:pPr>
            <w:r w:rsidRPr="00D32903">
              <w:rPr>
                <w:strike/>
                <w:sz w:val="24"/>
                <w:szCs w:val="24"/>
              </w:rPr>
              <w:t>mkoudod.cdod@rambler.ru</w:t>
            </w:r>
          </w:p>
        </w:tc>
        <w:tc>
          <w:tcPr>
            <w:tcW w:w="1825" w:type="dxa"/>
            <w:gridSpan w:val="2"/>
            <w:tcBorders>
              <w:top w:val="single" w:sz="4" w:space="0" w:color="auto"/>
              <w:left w:val="single" w:sz="4" w:space="0" w:color="auto"/>
              <w:bottom w:val="single" w:sz="4" w:space="0" w:color="auto"/>
              <w:right w:val="single" w:sz="4" w:space="0" w:color="auto"/>
            </w:tcBorders>
            <w:hideMark/>
          </w:tcPr>
          <w:p w:rsidR="00862A57" w:rsidRPr="00D32903" w:rsidRDefault="00862A57" w:rsidP="00FD28E1">
            <w:pPr>
              <w:rPr>
                <w:strike/>
                <w:sz w:val="24"/>
                <w:szCs w:val="24"/>
              </w:rPr>
            </w:pPr>
            <w:r w:rsidRPr="00D32903">
              <w:rPr>
                <w:strike/>
                <w:sz w:val="24"/>
                <w:szCs w:val="24"/>
              </w:rPr>
              <w:t>8(39162) 23-019</w:t>
            </w:r>
          </w:p>
        </w:tc>
      </w:tr>
    </w:tbl>
    <w:p w:rsidR="00FD28E1" w:rsidRPr="00D32903" w:rsidRDefault="00FD28E1">
      <w:pPr>
        <w:tabs>
          <w:tab w:val="left" w:pos="1276"/>
        </w:tabs>
        <w:ind w:firstLine="556"/>
        <w:jc w:val="both"/>
        <w:rPr>
          <w:sz w:val="28"/>
          <w:szCs w:val="28"/>
        </w:rPr>
        <w:sectPr w:rsidR="00FD28E1" w:rsidRPr="00D32903" w:rsidSect="00862A57">
          <w:pgSz w:w="16838" w:h="11906" w:orient="landscape"/>
          <w:pgMar w:top="1701" w:right="1134" w:bottom="850" w:left="1134" w:header="708" w:footer="708" w:gutter="0"/>
          <w:cols w:space="708"/>
          <w:docGrid w:linePitch="360"/>
        </w:sectPr>
      </w:pPr>
    </w:p>
    <w:p w:rsidR="00FB443A" w:rsidRPr="00D32903" w:rsidRDefault="00FB443A" w:rsidP="00FB443A">
      <w:pPr>
        <w:tabs>
          <w:tab w:val="left" w:pos="6663"/>
          <w:tab w:val="left" w:pos="7513"/>
        </w:tabs>
        <w:jc w:val="right"/>
        <w:rPr>
          <w:sz w:val="20"/>
          <w:szCs w:val="20"/>
        </w:rPr>
      </w:pPr>
      <w:r w:rsidRPr="00D32903">
        <w:rPr>
          <w:sz w:val="20"/>
          <w:szCs w:val="20"/>
        </w:rPr>
        <w:lastRenderedPageBreak/>
        <w:t>Приложение № 3 к административному регламенту</w:t>
      </w:r>
    </w:p>
    <w:p w:rsidR="00FB443A" w:rsidRPr="00D32903" w:rsidRDefault="00FB443A" w:rsidP="00FB443A">
      <w:pPr>
        <w:jc w:val="right"/>
        <w:rPr>
          <w:sz w:val="20"/>
          <w:szCs w:val="20"/>
        </w:rPr>
      </w:pPr>
      <w:r w:rsidRPr="00D32903">
        <w:rPr>
          <w:sz w:val="20"/>
          <w:szCs w:val="20"/>
        </w:rPr>
        <w:t>«Зачисление в муниципальные общеобразовательные учреждения,</w:t>
      </w:r>
    </w:p>
    <w:p w:rsidR="00FB443A" w:rsidRPr="00D32903" w:rsidRDefault="00FB443A" w:rsidP="00FB443A">
      <w:pPr>
        <w:pStyle w:val="ConsPlusNormal"/>
        <w:ind w:firstLine="540"/>
        <w:jc w:val="right"/>
      </w:pPr>
      <w:r w:rsidRPr="00D32903">
        <w:rPr>
          <w:sz w:val="20"/>
          <w:szCs w:val="20"/>
        </w:rPr>
        <w:t>расположенные на территории Богучанского района»</w:t>
      </w:r>
    </w:p>
    <w:p w:rsidR="00FB443A" w:rsidRPr="00D32903" w:rsidRDefault="00FB443A" w:rsidP="00FB443A">
      <w:pPr>
        <w:pStyle w:val="ConsPlusNormal"/>
        <w:ind w:firstLine="540"/>
        <w:jc w:val="both"/>
      </w:pPr>
    </w:p>
    <w:p w:rsidR="00FB443A" w:rsidRPr="00D32903" w:rsidRDefault="00FB443A" w:rsidP="00FB443A">
      <w:pPr>
        <w:pStyle w:val="ConsPlusNormal"/>
        <w:ind w:firstLine="540"/>
        <w:jc w:val="both"/>
      </w:pPr>
    </w:p>
    <w:p w:rsidR="00FB443A" w:rsidRPr="00D32903" w:rsidRDefault="00FB443A" w:rsidP="00FB443A">
      <w:pPr>
        <w:pStyle w:val="ConsPlusNormal"/>
        <w:ind w:firstLine="540"/>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423"/>
      </w:tblGrid>
      <w:tr w:rsidR="00FB443A" w:rsidRPr="00D32903" w:rsidTr="00016B64">
        <w:tc>
          <w:tcPr>
            <w:tcW w:w="4644" w:type="dxa"/>
          </w:tcPr>
          <w:p w:rsidR="00FB443A" w:rsidRPr="00D32903" w:rsidRDefault="00FB443A" w:rsidP="00FB443A">
            <w:pPr>
              <w:pStyle w:val="ConsPlusNonformat"/>
              <w:jc w:val="both"/>
            </w:pPr>
            <w:r w:rsidRPr="00D32903">
              <w:t xml:space="preserve">N ____________ </w:t>
            </w:r>
          </w:p>
          <w:p w:rsidR="00FB443A" w:rsidRPr="00D32903" w:rsidRDefault="00FB443A" w:rsidP="00FB443A">
            <w:pPr>
              <w:pStyle w:val="ConsPlusNonformat"/>
              <w:jc w:val="both"/>
            </w:pPr>
            <w:r w:rsidRPr="00D32903">
              <w:t>"__" ________ 202_ г.</w:t>
            </w:r>
          </w:p>
          <w:p w:rsidR="00FB443A" w:rsidRPr="00D32903" w:rsidRDefault="00FB443A" w:rsidP="00FB443A">
            <w:pPr>
              <w:pStyle w:val="ConsPlusNonformat"/>
              <w:jc w:val="both"/>
            </w:pPr>
            <w:r w:rsidRPr="00D32903">
              <w:t>(номер и дата регистрации заявления)</w:t>
            </w:r>
          </w:p>
          <w:p w:rsidR="00FB443A" w:rsidRPr="00D32903" w:rsidRDefault="00FB443A" w:rsidP="00FB443A">
            <w:pPr>
              <w:pStyle w:val="ConsPlusNonformat"/>
              <w:jc w:val="both"/>
            </w:pPr>
          </w:p>
          <w:p w:rsidR="00FB443A" w:rsidRPr="00D32903" w:rsidRDefault="00FB443A" w:rsidP="00FB443A">
            <w:pPr>
              <w:pStyle w:val="ConsPlusNormal"/>
              <w:rPr>
                <w:rFonts w:ascii="Courier New" w:hAnsi="Courier New" w:cs="Courier New"/>
                <w:sz w:val="20"/>
                <w:szCs w:val="20"/>
              </w:rPr>
            </w:pPr>
            <w:r w:rsidRPr="00D32903">
              <w:rPr>
                <w:rFonts w:ascii="Courier New" w:hAnsi="Courier New" w:cs="Courier New"/>
                <w:sz w:val="20"/>
                <w:szCs w:val="20"/>
              </w:rPr>
              <w:t xml:space="preserve">Приказ N "__"        </w:t>
            </w:r>
          </w:p>
          <w:p w:rsidR="00FB443A" w:rsidRPr="00D32903" w:rsidRDefault="00FB443A" w:rsidP="00FB443A">
            <w:pPr>
              <w:pStyle w:val="ConsPlusNormal"/>
              <w:rPr>
                <w:rFonts w:ascii="Courier New" w:hAnsi="Courier New" w:cs="Courier New"/>
                <w:sz w:val="20"/>
                <w:szCs w:val="20"/>
              </w:rPr>
            </w:pPr>
          </w:p>
          <w:p w:rsidR="00FB443A" w:rsidRPr="00D32903" w:rsidRDefault="00FB443A" w:rsidP="00FB443A">
            <w:pPr>
              <w:pStyle w:val="ConsPlusNormal"/>
              <w:rPr>
                <w:rFonts w:ascii="Courier New" w:hAnsi="Courier New" w:cs="Courier New"/>
                <w:sz w:val="20"/>
                <w:szCs w:val="20"/>
              </w:rPr>
            </w:pPr>
            <w:r w:rsidRPr="00D32903">
              <w:rPr>
                <w:rFonts w:ascii="Courier New" w:hAnsi="Courier New" w:cs="Courier New"/>
                <w:sz w:val="20"/>
                <w:szCs w:val="20"/>
              </w:rPr>
              <w:t>_______ 20__ г</w:t>
            </w:r>
          </w:p>
          <w:p w:rsidR="00FB443A" w:rsidRPr="00D32903" w:rsidRDefault="00FB443A" w:rsidP="00FB443A">
            <w:pPr>
              <w:pStyle w:val="ConsPlusNormal"/>
              <w:rPr>
                <w:sz w:val="22"/>
                <w:szCs w:val="22"/>
              </w:rPr>
            </w:pPr>
            <w:r w:rsidRPr="00D32903">
              <w:rPr>
                <w:rFonts w:ascii="Courier New" w:hAnsi="Courier New" w:cs="Courier New"/>
                <w:sz w:val="20"/>
                <w:szCs w:val="20"/>
              </w:rPr>
              <w:t>о зачислении в Учреждение</w:t>
            </w:r>
          </w:p>
        </w:tc>
        <w:tc>
          <w:tcPr>
            <w:tcW w:w="5423" w:type="dxa"/>
          </w:tcPr>
          <w:p w:rsidR="00016B64" w:rsidRPr="00D32903" w:rsidRDefault="00FB443A" w:rsidP="00FB443A">
            <w:pPr>
              <w:pStyle w:val="ConsPlusNonformat"/>
              <w:jc w:val="both"/>
              <w:rPr>
                <w:sz w:val="18"/>
                <w:szCs w:val="18"/>
              </w:rPr>
            </w:pPr>
            <w:r w:rsidRPr="00D32903">
              <w:rPr>
                <w:sz w:val="18"/>
                <w:szCs w:val="18"/>
              </w:rPr>
              <w:t>Директору</w:t>
            </w:r>
          </w:p>
          <w:p w:rsidR="00016B64" w:rsidRPr="00D32903" w:rsidRDefault="00016B64" w:rsidP="00FB443A">
            <w:pPr>
              <w:pStyle w:val="ConsPlusNonformat"/>
              <w:jc w:val="both"/>
              <w:rPr>
                <w:sz w:val="18"/>
                <w:szCs w:val="18"/>
              </w:rPr>
            </w:pPr>
          </w:p>
          <w:p w:rsidR="00016B64" w:rsidRPr="00D32903" w:rsidRDefault="00016B64" w:rsidP="00FB443A">
            <w:pPr>
              <w:pStyle w:val="ConsPlusNonformat"/>
              <w:jc w:val="both"/>
              <w:rPr>
                <w:sz w:val="18"/>
                <w:szCs w:val="18"/>
              </w:rPr>
            </w:pPr>
          </w:p>
          <w:p w:rsidR="00FB443A" w:rsidRPr="00D32903" w:rsidRDefault="00FB443A" w:rsidP="00FB443A">
            <w:pPr>
              <w:pStyle w:val="ConsPlusNonformat"/>
              <w:jc w:val="both"/>
              <w:rPr>
                <w:sz w:val="18"/>
                <w:szCs w:val="18"/>
              </w:rPr>
            </w:pPr>
            <w:r w:rsidRPr="00D32903">
              <w:rPr>
                <w:sz w:val="18"/>
                <w:szCs w:val="18"/>
              </w:rPr>
              <w:t xml:space="preserve"> _____________________________________</w:t>
            </w:r>
          </w:p>
          <w:p w:rsidR="00016B64" w:rsidRPr="00D32903" w:rsidRDefault="00FB443A" w:rsidP="00016B64">
            <w:pPr>
              <w:pStyle w:val="ConsPlusNonformat"/>
              <w:rPr>
                <w:sz w:val="18"/>
                <w:szCs w:val="18"/>
              </w:rPr>
            </w:pPr>
            <w:r w:rsidRPr="00D32903">
              <w:rPr>
                <w:sz w:val="18"/>
                <w:szCs w:val="18"/>
              </w:rPr>
              <w:t xml:space="preserve">  (наименование Учреждения) </w:t>
            </w:r>
            <w:r w:rsidR="00016B64" w:rsidRPr="00D32903">
              <w:rPr>
                <w:sz w:val="18"/>
                <w:szCs w:val="18"/>
              </w:rPr>
              <w:t xml:space="preserve">(Ф.И.О. директора) </w:t>
            </w:r>
          </w:p>
          <w:p w:rsidR="00FB443A" w:rsidRPr="00D32903" w:rsidRDefault="00FB443A" w:rsidP="00FB443A">
            <w:pPr>
              <w:pStyle w:val="ConsPlusNormal"/>
              <w:rPr>
                <w:rFonts w:ascii="Courier New" w:hAnsi="Courier New" w:cs="Courier New"/>
                <w:sz w:val="18"/>
                <w:szCs w:val="18"/>
              </w:rPr>
            </w:pPr>
          </w:p>
          <w:p w:rsidR="00FB443A" w:rsidRPr="00D32903" w:rsidRDefault="00FB443A" w:rsidP="00016B64">
            <w:pPr>
              <w:pStyle w:val="ConsPlusNonformat"/>
              <w:rPr>
                <w:sz w:val="18"/>
                <w:szCs w:val="18"/>
              </w:rPr>
            </w:pPr>
          </w:p>
          <w:p w:rsidR="00016B64" w:rsidRPr="00D32903" w:rsidRDefault="00016B64" w:rsidP="00016B64">
            <w:pPr>
              <w:pStyle w:val="ConsPlusNonformat"/>
              <w:rPr>
                <w:sz w:val="18"/>
                <w:szCs w:val="18"/>
              </w:rPr>
            </w:pPr>
            <w:r w:rsidRPr="00D32903">
              <w:rPr>
                <w:sz w:val="18"/>
                <w:szCs w:val="18"/>
              </w:rPr>
              <w:t xml:space="preserve">Фамилия </w:t>
            </w:r>
            <w:r w:rsidR="00FB443A" w:rsidRPr="00D32903">
              <w:rPr>
                <w:sz w:val="18"/>
                <w:szCs w:val="18"/>
              </w:rPr>
              <w:t>Родителя</w:t>
            </w:r>
          </w:p>
          <w:p w:rsidR="00016B64" w:rsidRPr="00D32903" w:rsidRDefault="00016B64" w:rsidP="00016B64">
            <w:pPr>
              <w:pStyle w:val="ConsPlusNonformat"/>
              <w:rPr>
                <w:sz w:val="18"/>
                <w:szCs w:val="18"/>
              </w:rPr>
            </w:pPr>
            <w:r w:rsidRPr="00D32903">
              <w:rPr>
                <w:sz w:val="18"/>
                <w:szCs w:val="18"/>
              </w:rPr>
              <w:t>(законного представителя),  ____________________</w:t>
            </w:r>
          </w:p>
          <w:p w:rsidR="00FB443A" w:rsidRPr="00D32903" w:rsidRDefault="00FB443A" w:rsidP="00016B64">
            <w:pPr>
              <w:pStyle w:val="ConsPlusNonformat"/>
              <w:rPr>
                <w:sz w:val="18"/>
                <w:szCs w:val="18"/>
              </w:rPr>
            </w:pPr>
            <w:r w:rsidRPr="00D32903">
              <w:rPr>
                <w:sz w:val="18"/>
                <w:szCs w:val="18"/>
              </w:rPr>
              <w:t>(ненужное зачеркнуть)</w:t>
            </w:r>
          </w:p>
          <w:p w:rsidR="00016B64" w:rsidRPr="00D32903" w:rsidRDefault="00016B64" w:rsidP="00016B64">
            <w:pPr>
              <w:pStyle w:val="ConsPlusNonformat"/>
              <w:rPr>
                <w:sz w:val="18"/>
                <w:szCs w:val="18"/>
              </w:rPr>
            </w:pPr>
          </w:p>
          <w:p w:rsidR="00FB443A" w:rsidRPr="00D32903" w:rsidRDefault="00016B64" w:rsidP="00FB443A">
            <w:pPr>
              <w:pStyle w:val="ConsPlusNonformat"/>
              <w:rPr>
                <w:sz w:val="18"/>
                <w:szCs w:val="18"/>
              </w:rPr>
            </w:pPr>
            <w:r w:rsidRPr="00D32903">
              <w:rPr>
                <w:sz w:val="18"/>
                <w:szCs w:val="18"/>
              </w:rPr>
              <w:t xml:space="preserve">                           </w:t>
            </w:r>
          </w:p>
          <w:p w:rsidR="00016B64" w:rsidRPr="00D32903" w:rsidRDefault="00FB443A" w:rsidP="00FB443A">
            <w:pPr>
              <w:pStyle w:val="ConsPlusNonformat"/>
              <w:rPr>
                <w:sz w:val="18"/>
                <w:szCs w:val="18"/>
              </w:rPr>
            </w:pPr>
            <w:r w:rsidRPr="00D32903">
              <w:rPr>
                <w:sz w:val="18"/>
                <w:szCs w:val="18"/>
              </w:rPr>
              <w:t xml:space="preserve">Имя </w:t>
            </w:r>
            <w:r w:rsidR="00016B64" w:rsidRPr="00D32903">
              <w:rPr>
                <w:sz w:val="18"/>
                <w:szCs w:val="18"/>
              </w:rPr>
              <w:t>______</w:t>
            </w:r>
            <w:r w:rsidRPr="00D32903">
              <w:rPr>
                <w:sz w:val="18"/>
                <w:szCs w:val="18"/>
              </w:rPr>
              <w:t xml:space="preserve">_________________ </w:t>
            </w:r>
          </w:p>
          <w:p w:rsidR="00016B64" w:rsidRPr="00D32903" w:rsidRDefault="00016B64" w:rsidP="00FB443A">
            <w:pPr>
              <w:pStyle w:val="ConsPlusNonformat"/>
              <w:rPr>
                <w:sz w:val="18"/>
                <w:szCs w:val="18"/>
              </w:rPr>
            </w:pPr>
          </w:p>
          <w:p w:rsidR="00FB443A" w:rsidRPr="00D32903" w:rsidRDefault="00FB443A" w:rsidP="00FB443A">
            <w:pPr>
              <w:pStyle w:val="ConsPlusNonformat"/>
              <w:rPr>
                <w:sz w:val="18"/>
                <w:szCs w:val="18"/>
              </w:rPr>
            </w:pPr>
            <w:r w:rsidRPr="00D32903">
              <w:rPr>
                <w:sz w:val="18"/>
                <w:szCs w:val="18"/>
              </w:rPr>
              <w:t>Отчество ________________</w:t>
            </w:r>
          </w:p>
          <w:p w:rsidR="00016B64" w:rsidRPr="00D32903" w:rsidRDefault="00FB443A" w:rsidP="00FB443A">
            <w:pPr>
              <w:pStyle w:val="ConsPlusNonformat"/>
              <w:rPr>
                <w:sz w:val="18"/>
                <w:szCs w:val="18"/>
              </w:rPr>
            </w:pPr>
            <w:r w:rsidRPr="00D32903">
              <w:rPr>
                <w:sz w:val="18"/>
                <w:szCs w:val="18"/>
              </w:rPr>
              <w:t xml:space="preserve">                            </w:t>
            </w:r>
          </w:p>
          <w:p w:rsidR="00FB443A" w:rsidRPr="00D32903" w:rsidRDefault="00FB443A" w:rsidP="00FB443A">
            <w:pPr>
              <w:pStyle w:val="ConsPlusNonformat"/>
              <w:rPr>
                <w:sz w:val="18"/>
                <w:szCs w:val="18"/>
              </w:rPr>
            </w:pPr>
            <w:r w:rsidRPr="00D32903">
              <w:rPr>
                <w:sz w:val="18"/>
                <w:szCs w:val="18"/>
              </w:rPr>
              <w:t>Домашний адрес (место фактического проживания),</w:t>
            </w:r>
          </w:p>
          <w:p w:rsidR="00016B64" w:rsidRPr="00D32903" w:rsidRDefault="00016B64" w:rsidP="00FB443A">
            <w:pPr>
              <w:pStyle w:val="ConsPlusNonformat"/>
              <w:rPr>
                <w:sz w:val="18"/>
                <w:szCs w:val="18"/>
              </w:rPr>
            </w:pPr>
            <w:r w:rsidRPr="00D32903">
              <w:rPr>
                <w:sz w:val="18"/>
                <w:szCs w:val="18"/>
              </w:rPr>
              <w:t xml:space="preserve"> </w:t>
            </w:r>
          </w:p>
          <w:p w:rsidR="00FB443A" w:rsidRPr="00D32903" w:rsidRDefault="00FB443A" w:rsidP="00FB443A">
            <w:pPr>
              <w:pStyle w:val="ConsPlusNonformat"/>
              <w:rPr>
                <w:sz w:val="18"/>
                <w:szCs w:val="18"/>
              </w:rPr>
            </w:pPr>
            <w:r w:rsidRPr="00D32903">
              <w:rPr>
                <w:sz w:val="18"/>
                <w:szCs w:val="18"/>
              </w:rPr>
              <w:t>место регистрации</w:t>
            </w:r>
          </w:p>
          <w:p w:rsidR="00FB443A" w:rsidRPr="00D32903" w:rsidRDefault="00016B64" w:rsidP="00FB443A">
            <w:pPr>
              <w:pStyle w:val="ConsPlusNonformat"/>
              <w:rPr>
                <w:sz w:val="18"/>
                <w:szCs w:val="18"/>
              </w:rPr>
            </w:pPr>
            <w:r w:rsidRPr="00D32903">
              <w:rPr>
                <w:sz w:val="18"/>
                <w:szCs w:val="18"/>
              </w:rPr>
              <w:t xml:space="preserve">с. </w:t>
            </w:r>
            <w:r w:rsidR="00FB443A" w:rsidRPr="00D32903">
              <w:rPr>
                <w:sz w:val="18"/>
                <w:szCs w:val="18"/>
              </w:rPr>
              <w:t xml:space="preserve">________________ </w:t>
            </w:r>
            <w:r w:rsidRPr="00D32903">
              <w:rPr>
                <w:sz w:val="18"/>
                <w:szCs w:val="18"/>
              </w:rPr>
              <w:t xml:space="preserve">  </w:t>
            </w:r>
            <w:r w:rsidR="00FB443A" w:rsidRPr="00D32903">
              <w:rPr>
                <w:sz w:val="18"/>
                <w:szCs w:val="18"/>
              </w:rPr>
              <w:t>улица</w:t>
            </w:r>
            <w:r w:rsidRPr="00D32903">
              <w:rPr>
                <w:sz w:val="18"/>
                <w:szCs w:val="18"/>
              </w:rPr>
              <w:t>________________</w:t>
            </w:r>
          </w:p>
          <w:p w:rsidR="00016B64" w:rsidRPr="00D32903" w:rsidRDefault="00016B64" w:rsidP="00FB443A">
            <w:pPr>
              <w:pStyle w:val="ConsPlusNonformat"/>
              <w:rPr>
                <w:sz w:val="18"/>
                <w:szCs w:val="18"/>
              </w:rPr>
            </w:pPr>
          </w:p>
          <w:p w:rsidR="00016B64" w:rsidRPr="00D32903" w:rsidRDefault="00FB443A" w:rsidP="00FB443A">
            <w:pPr>
              <w:pStyle w:val="ConsPlusNonformat"/>
              <w:rPr>
                <w:sz w:val="18"/>
                <w:szCs w:val="18"/>
              </w:rPr>
            </w:pPr>
            <w:r w:rsidRPr="00D32903">
              <w:rPr>
                <w:sz w:val="18"/>
                <w:szCs w:val="18"/>
              </w:rPr>
              <w:t>дом ____________ кв. ___________</w:t>
            </w:r>
          </w:p>
          <w:p w:rsidR="00FB443A" w:rsidRPr="00D32903" w:rsidRDefault="00FB443A" w:rsidP="00FB443A">
            <w:pPr>
              <w:pStyle w:val="ConsPlusNonformat"/>
              <w:rPr>
                <w:sz w:val="18"/>
                <w:szCs w:val="18"/>
              </w:rPr>
            </w:pPr>
            <w:r w:rsidRPr="00D32903">
              <w:rPr>
                <w:sz w:val="18"/>
                <w:szCs w:val="18"/>
              </w:rPr>
              <w:t>Телефон ________________________</w:t>
            </w:r>
          </w:p>
          <w:p w:rsidR="00FB443A" w:rsidRPr="00D32903" w:rsidRDefault="00FB443A" w:rsidP="00FB443A">
            <w:pPr>
              <w:pStyle w:val="ConsPlusNonformat"/>
              <w:rPr>
                <w:sz w:val="18"/>
                <w:szCs w:val="18"/>
              </w:rPr>
            </w:pPr>
            <w:r w:rsidRPr="00D32903">
              <w:rPr>
                <w:sz w:val="18"/>
                <w:szCs w:val="18"/>
              </w:rPr>
              <w:t>E-mail: ________________________</w:t>
            </w:r>
          </w:p>
          <w:p w:rsidR="00FB443A" w:rsidRPr="00D32903" w:rsidRDefault="00FB443A" w:rsidP="00FB443A">
            <w:pPr>
              <w:pStyle w:val="ConsPlusNonformat"/>
            </w:pPr>
          </w:p>
          <w:p w:rsidR="00FB443A" w:rsidRPr="00D32903" w:rsidRDefault="00FB443A" w:rsidP="00FB443A">
            <w:pPr>
              <w:pStyle w:val="ConsPlusNormal"/>
              <w:rPr>
                <w:sz w:val="22"/>
                <w:szCs w:val="22"/>
              </w:rPr>
            </w:pPr>
          </w:p>
        </w:tc>
      </w:tr>
    </w:tbl>
    <w:p w:rsidR="00FB443A" w:rsidRPr="00D32903" w:rsidRDefault="00FB443A" w:rsidP="00FB443A">
      <w:pPr>
        <w:pStyle w:val="ConsPlusNonformat"/>
        <w:jc w:val="both"/>
      </w:pPr>
    </w:p>
    <w:p w:rsidR="00FB443A" w:rsidRPr="00D32903" w:rsidRDefault="00FB443A" w:rsidP="00FB443A">
      <w:pPr>
        <w:pStyle w:val="ConsPlusNonformat"/>
        <w:jc w:val="both"/>
      </w:pPr>
      <w:r w:rsidRPr="00D32903">
        <w:t xml:space="preserve">                                 Заявление</w:t>
      </w:r>
    </w:p>
    <w:p w:rsidR="00FB443A" w:rsidRPr="00D32903" w:rsidRDefault="00FB443A" w:rsidP="00016B64">
      <w:pPr>
        <w:pStyle w:val="ConsPlusNonformat"/>
        <w:ind w:left="709" w:hanging="709"/>
        <w:jc w:val="both"/>
      </w:pPr>
    </w:p>
    <w:p w:rsidR="00FB443A" w:rsidRPr="00D32903" w:rsidRDefault="00FB443A" w:rsidP="00016B64">
      <w:pPr>
        <w:pStyle w:val="ConsPlusNonformat"/>
        <w:ind w:left="709" w:hanging="709"/>
        <w:jc w:val="both"/>
      </w:pPr>
      <w:r w:rsidRPr="00D32903">
        <w:t xml:space="preserve">    Прошу принять (меня) моего (ю) сына (дочь)</w:t>
      </w:r>
    </w:p>
    <w:p w:rsidR="00FB443A" w:rsidRPr="00D32903" w:rsidRDefault="00FB443A" w:rsidP="00016B64">
      <w:pPr>
        <w:pStyle w:val="ConsPlusNonformat"/>
        <w:ind w:left="709" w:hanging="709"/>
        <w:jc w:val="both"/>
      </w:pPr>
      <w:r w:rsidRPr="00D32903">
        <w:t>___________________________________________________________________________</w:t>
      </w:r>
    </w:p>
    <w:p w:rsidR="00FB443A" w:rsidRPr="00D32903" w:rsidRDefault="00FB443A" w:rsidP="00016B64">
      <w:pPr>
        <w:pStyle w:val="ConsPlusNonformat"/>
        <w:ind w:left="709" w:hanging="709"/>
        <w:jc w:val="both"/>
      </w:pPr>
      <w:r w:rsidRPr="00D32903">
        <w:t xml:space="preserve">              (фамилия, имя, отчество, дата и место рождения)</w:t>
      </w:r>
    </w:p>
    <w:p w:rsidR="00FB443A" w:rsidRPr="00D32903" w:rsidRDefault="00FB443A" w:rsidP="00016B64">
      <w:pPr>
        <w:pStyle w:val="ConsPlusNonformat"/>
        <w:ind w:left="709" w:hanging="709"/>
        <w:jc w:val="both"/>
      </w:pPr>
      <w:r w:rsidRPr="00D32903">
        <w:t>в _________________ класс (группу) ________________________________________</w:t>
      </w:r>
    </w:p>
    <w:p w:rsidR="00FB443A" w:rsidRPr="00D32903" w:rsidRDefault="00FB443A" w:rsidP="00016B64">
      <w:pPr>
        <w:pStyle w:val="ConsPlusNonformat"/>
        <w:ind w:left="709" w:hanging="709"/>
        <w:jc w:val="both"/>
      </w:pPr>
    </w:p>
    <w:p w:rsidR="00FB443A" w:rsidRPr="00D32903" w:rsidRDefault="00FB443A" w:rsidP="00016B64">
      <w:pPr>
        <w:pStyle w:val="ConsPlusNonformat"/>
        <w:ind w:left="709" w:hanging="709"/>
        <w:jc w:val="both"/>
      </w:pPr>
      <w:r w:rsidRPr="00D32903">
        <w:t>С  уставом,  лицензией  на  право  ведения образовательной деятельности, со</w:t>
      </w:r>
    </w:p>
    <w:p w:rsidR="00FB443A" w:rsidRPr="00D32903" w:rsidRDefault="00FB443A" w:rsidP="00016B64">
      <w:pPr>
        <w:pStyle w:val="ConsPlusNonformat"/>
        <w:ind w:left="709" w:hanging="709"/>
        <w:jc w:val="both"/>
      </w:pPr>
      <w:r w:rsidRPr="00D32903">
        <w:t>свидетельством  о  государственной аккредитации, основными образовательными</w:t>
      </w:r>
    </w:p>
    <w:p w:rsidR="00FB443A" w:rsidRPr="00D32903" w:rsidRDefault="00FB443A" w:rsidP="00016B64">
      <w:pPr>
        <w:pStyle w:val="ConsPlusNonformat"/>
        <w:ind w:left="709" w:hanging="709"/>
        <w:jc w:val="both"/>
      </w:pPr>
      <w:r w:rsidRPr="00D32903">
        <w:t>программами, ______________________________________________________________</w:t>
      </w:r>
    </w:p>
    <w:p w:rsidR="00FB443A" w:rsidRPr="00D32903" w:rsidRDefault="00FB443A" w:rsidP="00016B64">
      <w:pPr>
        <w:pStyle w:val="ConsPlusNonformat"/>
        <w:ind w:left="709" w:hanging="709"/>
        <w:jc w:val="both"/>
      </w:pPr>
      <w:r w:rsidRPr="00D32903">
        <w:t xml:space="preserve">                        (другие документы, регламентирующие</w:t>
      </w:r>
    </w:p>
    <w:p w:rsidR="00FB443A" w:rsidRPr="00D32903" w:rsidRDefault="00FB443A" w:rsidP="00016B64">
      <w:pPr>
        <w:pStyle w:val="ConsPlusNonformat"/>
        <w:ind w:left="709" w:hanging="709"/>
        <w:jc w:val="both"/>
      </w:pPr>
      <w:r w:rsidRPr="00D32903">
        <w:t xml:space="preserve">                            образовательную деятельность)</w:t>
      </w:r>
    </w:p>
    <w:p w:rsidR="00FB443A" w:rsidRPr="00D32903" w:rsidRDefault="00FB443A" w:rsidP="00016B64">
      <w:pPr>
        <w:pStyle w:val="ConsPlusNonformat"/>
        <w:ind w:left="709" w:hanging="709"/>
        <w:jc w:val="both"/>
      </w:pPr>
      <w:r w:rsidRPr="00D32903">
        <w:t>___________________________________________________________ ознакомлен (а).</w:t>
      </w:r>
    </w:p>
    <w:p w:rsidR="00FB443A" w:rsidRPr="00D32903" w:rsidRDefault="00FB443A" w:rsidP="00016B64">
      <w:pPr>
        <w:pStyle w:val="ConsPlusNonformat"/>
        <w:ind w:left="709" w:hanging="709"/>
        <w:jc w:val="both"/>
      </w:pPr>
    </w:p>
    <w:p w:rsidR="00FB443A" w:rsidRPr="00D32903" w:rsidRDefault="00FB443A" w:rsidP="00016B64">
      <w:pPr>
        <w:pStyle w:val="ConsPlusNonformat"/>
        <w:ind w:left="709" w:hanging="709"/>
        <w:jc w:val="both"/>
      </w:pPr>
    </w:p>
    <w:p w:rsidR="00FB443A" w:rsidRPr="00D32903" w:rsidRDefault="00FB443A" w:rsidP="00016B64">
      <w:pPr>
        <w:pStyle w:val="ConsPlusNonformat"/>
        <w:ind w:left="709" w:hanging="709"/>
        <w:jc w:val="both"/>
      </w:pPr>
      <w:r w:rsidRPr="00D32903">
        <w:t>Приложения (нужное подчеркнуть):</w:t>
      </w:r>
    </w:p>
    <w:p w:rsidR="00FB443A" w:rsidRPr="00D32903" w:rsidRDefault="00FB443A" w:rsidP="00016B64">
      <w:pPr>
        <w:pStyle w:val="ConsPlusNonformat"/>
        <w:ind w:left="709" w:hanging="709"/>
        <w:jc w:val="both"/>
      </w:pPr>
      <w:r w:rsidRPr="00D32903">
        <w:t>- копия свидетельства о рождении (копия паспорта - при наличии);</w:t>
      </w:r>
    </w:p>
    <w:p w:rsidR="00FB443A" w:rsidRPr="00D32903" w:rsidRDefault="00FB443A" w:rsidP="00016B64">
      <w:pPr>
        <w:pStyle w:val="ConsPlusNonformat"/>
        <w:ind w:left="709" w:hanging="709"/>
        <w:jc w:val="both"/>
      </w:pPr>
      <w:r w:rsidRPr="00D32903">
        <w:t>- документ об основном общем образовании;</w:t>
      </w:r>
    </w:p>
    <w:p w:rsidR="00FB443A" w:rsidRPr="00D32903" w:rsidRDefault="00FB443A" w:rsidP="00016B64">
      <w:pPr>
        <w:pStyle w:val="ConsPlusNonformat"/>
        <w:ind w:left="709" w:hanging="709"/>
        <w:jc w:val="both"/>
      </w:pPr>
      <w:r w:rsidRPr="00D32903">
        <w:t>- иные документы (указать какие) __________________________________________</w:t>
      </w:r>
    </w:p>
    <w:p w:rsidR="00FB443A" w:rsidRPr="00D32903" w:rsidRDefault="00FB443A" w:rsidP="00016B64">
      <w:pPr>
        <w:pStyle w:val="ConsPlusNonformat"/>
        <w:ind w:left="709" w:hanging="709"/>
        <w:jc w:val="both"/>
      </w:pPr>
    </w:p>
    <w:p w:rsidR="00FB443A" w:rsidRPr="00D32903" w:rsidRDefault="00FB443A" w:rsidP="00016B64">
      <w:pPr>
        <w:pStyle w:val="ConsPlusNonformat"/>
        <w:ind w:left="709" w:hanging="709"/>
        <w:jc w:val="both"/>
      </w:pPr>
    </w:p>
    <w:p w:rsidR="00FB443A" w:rsidRPr="00D32903" w:rsidRDefault="00FB443A" w:rsidP="00016B64">
      <w:pPr>
        <w:pStyle w:val="ConsPlusNonformat"/>
        <w:ind w:left="709" w:hanging="709"/>
        <w:jc w:val="both"/>
      </w:pPr>
      <w:r w:rsidRPr="00D32903">
        <w:t>Дата _________________________ Подпись ____________________________________</w:t>
      </w:r>
    </w:p>
    <w:p w:rsidR="007A7EC9" w:rsidRPr="00D32903" w:rsidRDefault="007A7EC9" w:rsidP="00016B64">
      <w:pPr>
        <w:pStyle w:val="ConsPlusNonformat"/>
        <w:ind w:left="709" w:hanging="709"/>
        <w:jc w:val="both"/>
      </w:pPr>
    </w:p>
    <w:p w:rsidR="00FB443A" w:rsidRPr="00D32903" w:rsidRDefault="00FB443A" w:rsidP="00016B64">
      <w:pPr>
        <w:pStyle w:val="ConsPlusNonformat"/>
        <w:ind w:left="709" w:hanging="709"/>
        <w:jc w:val="both"/>
      </w:pPr>
      <w:r w:rsidRPr="00D32903">
        <w:t>---------------------------------------------------------------------------</w:t>
      </w:r>
    </w:p>
    <w:p w:rsidR="00FB443A" w:rsidRPr="00D32903" w:rsidRDefault="00FB443A" w:rsidP="00016B64">
      <w:pPr>
        <w:pStyle w:val="ConsPlusNonformat"/>
        <w:ind w:left="709" w:hanging="709"/>
        <w:jc w:val="both"/>
      </w:pPr>
      <w:r w:rsidRPr="00D32903">
        <w:t xml:space="preserve">                           Расписка-уведомление</w:t>
      </w:r>
    </w:p>
    <w:p w:rsidR="00FB443A" w:rsidRPr="00D32903" w:rsidRDefault="00FB443A" w:rsidP="00016B64">
      <w:pPr>
        <w:pStyle w:val="ConsPlusNonformat"/>
        <w:ind w:left="709" w:hanging="709"/>
        <w:jc w:val="both"/>
      </w:pPr>
      <w:r w:rsidRPr="00D32903">
        <w:t>Заявление _________________________________________________________________</w:t>
      </w:r>
    </w:p>
    <w:p w:rsidR="00FB443A" w:rsidRPr="00D32903" w:rsidRDefault="00FB443A" w:rsidP="00016B64">
      <w:pPr>
        <w:pStyle w:val="ConsPlusNormal"/>
        <w:ind w:left="709" w:hanging="709"/>
        <w:jc w:val="both"/>
      </w:pPr>
    </w:p>
    <w:p w:rsidR="00FB443A" w:rsidRPr="00D32903" w:rsidRDefault="00FB443A" w:rsidP="00FB443A"/>
    <w:p w:rsidR="00FB443A" w:rsidRPr="00D32903" w:rsidRDefault="00FB443A" w:rsidP="00FB443A">
      <w:pPr>
        <w:pStyle w:val="ConsPlusNormal"/>
        <w:ind w:firstLine="540"/>
        <w:jc w:val="both"/>
      </w:pPr>
    </w:p>
    <w:p w:rsidR="00FB443A" w:rsidRPr="00D32903" w:rsidRDefault="00FB443A" w:rsidP="0021114A">
      <w:pPr>
        <w:pStyle w:val="ConsPlusNormal"/>
        <w:jc w:val="both"/>
        <w:sectPr w:rsidR="00FB443A" w:rsidRPr="00D32903" w:rsidSect="00016B64">
          <w:pgSz w:w="11906" w:h="16838"/>
          <w:pgMar w:top="1134" w:right="426" w:bottom="1134" w:left="1418" w:header="708" w:footer="708" w:gutter="0"/>
          <w:cols w:space="708"/>
          <w:docGrid w:linePitch="360"/>
        </w:sectPr>
      </w:pPr>
    </w:p>
    <w:p w:rsidR="00FB443A" w:rsidRPr="00D32903" w:rsidRDefault="00FB443A" w:rsidP="00FB443A">
      <w:pPr>
        <w:pStyle w:val="ConsPlusNormal"/>
        <w:ind w:firstLine="540"/>
        <w:jc w:val="both"/>
      </w:pPr>
    </w:p>
    <w:p w:rsidR="00FD28E1" w:rsidRPr="00D32903" w:rsidRDefault="00FD28E1" w:rsidP="00FD28E1">
      <w:pPr>
        <w:jc w:val="right"/>
        <w:rPr>
          <w:sz w:val="20"/>
          <w:szCs w:val="20"/>
        </w:rPr>
      </w:pPr>
      <w:r w:rsidRPr="00D32903">
        <w:rPr>
          <w:sz w:val="20"/>
          <w:szCs w:val="20"/>
        </w:rPr>
        <w:t xml:space="preserve">Приложение № </w:t>
      </w:r>
      <w:r w:rsidR="00AF369F" w:rsidRPr="00D32903">
        <w:rPr>
          <w:sz w:val="20"/>
          <w:szCs w:val="20"/>
        </w:rPr>
        <w:t>3</w:t>
      </w:r>
      <w:r w:rsidRPr="00D32903">
        <w:rPr>
          <w:sz w:val="20"/>
          <w:szCs w:val="20"/>
        </w:rPr>
        <w:t xml:space="preserve"> к административному регламенту</w:t>
      </w:r>
    </w:p>
    <w:p w:rsidR="00FD28E1" w:rsidRPr="00D32903" w:rsidRDefault="00FD28E1" w:rsidP="00FD28E1">
      <w:pPr>
        <w:jc w:val="right"/>
        <w:rPr>
          <w:sz w:val="20"/>
          <w:szCs w:val="20"/>
        </w:rPr>
      </w:pPr>
      <w:r w:rsidRPr="00D32903">
        <w:rPr>
          <w:sz w:val="20"/>
          <w:szCs w:val="20"/>
        </w:rPr>
        <w:t>«Зачисление в муниципальные общеобразовательные учреждения,</w:t>
      </w:r>
    </w:p>
    <w:p w:rsidR="00FD28E1" w:rsidRPr="00D32903" w:rsidRDefault="00FD28E1" w:rsidP="00FD28E1">
      <w:pPr>
        <w:pStyle w:val="ConsPlusNormal"/>
        <w:jc w:val="right"/>
      </w:pPr>
      <w:r w:rsidRPr="00D32903">
        <w:rPr>
          <w:sz w:val="20"/>
          <w:szCs w:val="20"/>
        </w:rPr>
        <w:t>расположенные на территории Богучанского района»</w:t>
      </w:r>
    </w:p>
    <w:p w:rsidR="00FD28E1" w:rsidRPr="00D32903" w:rsidRDefault="00FD28E1" w:rsidP="00FD28E1">
      <w:pPr>
        <w:pStyle w:val="ConsPlusNormal"/>
        <w:jc w:val="right"/>
      </w:pPr>
    </w:p>
    <w:p w:rsidR="00FD28E1" w:rsidRPr="00D32903" w:rsidRDefault="00FD28E1" w:rsidP="00FD28E1">
      <w:pPr>
        <w:pStyle w:val="ConsPlusNormal"/>
        <w:jc w:val="center"/>
      </w:pPr>
    </w:p>
    <w:p w:rsidR="00FD28E1" w:rsidRPr="00D32903" w:rsidRDefault="00FD28E1" w:rsidP="00FD28E1">
      <w:pPr>
        <w:pStyle w:val="ConsPlusNormal"/>
        <w:jc w:val="center"/>
      </w:pPr>
      <w:r w:rsidRPr="00D32903">
        <w:t>БЛОК-СХЕМА</w:t>
      </w:r>
    </w:p>
    <w:p w:rsidR="00FD28E1" w:rsidRPr="00D32903" w:rsidRDefault="00FD28E1" w:rsidP="00FD28E1">
      <w:pPr>
        <w:pStyle w:val="ConsPlusNormal"/>
        <w:jc w:val="center"/>
      </w:pPr>
      <w:r w:rsidRPr="00D32903">
        <w:t>ПРЕДОСТАВЛЕНИЯ МУНИЦИПАЛЬНОЙ УСЛУГИ "ЗАЧИСЛЕНИЕ</w:t>
      </w:r>
    </w:p>
    <w:p w:rsidR="00FD28E1" w:rsidRPr="00D32903" w:rsidRDefault="00FD28E1" w:rsidP="00FD28E1">
      <w:pPr>
        <w:pStyle w:val="ConsPlusNormal"/>
        <w:jc w:val="center"/>
      </w:pPr>
      <w:r w:rsidRPr="00D32903">
        <w:t>В МУНИЦИПАЛЬНЫЕ ОБЩЕОБРАЗОВАТЕЛЬНЫЕ УЧРЕЖДЕНИЯ,</w:t>
      </w:r>
    </w:p>
    <w:p w:rsidR="00FD28E1" w:rsidRPr="00D32903" w:rsidRDefault="00FD28E1" w:rsidP="00FD28E1">
      <w:pPr>
        <w:pStyle w:val="ConsPlusNormal"/>
        <w:jc w:val="center"/>
      </w:pPr>
      <w:r w:rsidRPr="00D32903">
        <w:t>РАСПОЛОЖЕННЫЕ НА ТЕРРИТОРИИ БОГУЧАНСКОГО РАЙОНА"</w:t>
      </w:r>
    </w:p>
    <w:p w:rsidR="00FD28E1" w:rsidRPr="00D32903" w:rsidRDefault="00FD28E1" w:rsidP="00FD28E1">
      <w:pPr>
        <w:pStyle w:val="ConsPlusNormal"/>
      </w:pPr>
    </w:p>
    <w:p w:rsidR="00FD28E1" w:rsidRPr="00D32903" w:rsidRDefault="00822B45" w:rsidP="00FD28E1">
      <w:pPr>
        <w:pStyle w:val="ConsPlusNormal"/>
      </w:pPr>
      <w:r w:rsidRPr="00D32903">
        <w:rPr>
          <w:noProof/>
          <w:lang w:eastAsia="ru-RU"/>
        </w:rPr>
        <w:pict>
          <v:shapetype id="_x0000_t202" coordsize="21600,21600" o:spt="202" path="m,l,21600r21600,l21600,xe">
            <v:stroke joinstyle="miter"/>
            <v:path gradientshapeok="t" o:connecttype="rect"/>
          </v:shapetype>
          <v:shape id="_x0000_s1027" type="#_x0000_t202" style="position:absolute;margin-left:267.3pt;margin-top:2.4pt;width:184.5pt;height:36pt;z-index:251661312">
            <v:textbox style="mso-next-textbox:#_x0000_s1027">
              <w:txbxContent>
                <w:p w:rsidR="009420DF" w:rsidRPr="00F8601E" w:rsidRDefault="009420DF" w:rsidP="0093152A">
                  <w:pPr>
                    <w:jc w:val="center"/>
                    <w:rPr>
                      <w:rFonts w:ascii="Courier New" w:hAnsi="Courier New" w:cs="Courier New"/>
                    </w:rPr>
                  </w:pPr>
                  <w:r w:rsidRPr="00F8601E">
                    <w:rPr>
                      <w:rFonts w:ascii="Courier New" w:hAnsi="Courier New" w:cs="Courier New"/>
                    </w:rPr>
                    <w:t xml:space="preserve">Начало </w:t>
                  </w:r>
                  <w:r>
                    <w:rPr>
                      <w:rFonts w:ascii="Courier New" w:hAnsi="Courier New" w:cs="Courier New"/>
                    </w:rPr>
                    <w:t xml:space="preserve">предоставление </w:t>
                  </w:r>
                  <w:r w:rsidRPr="00F8601E">
                    <w:rPr>
                      <w:rFonts w:ascii="Courier New" w:hAnsi="Courier New" w:cs="Courier New"/>
                    </w:rPr>
                    <w:t>услуги</w:t>
                  </w:r>
                </w:p>
              </w:txbxContent>
            </v:textbox>
          </v:shape>
        </w:pict>
      </w:r>
    </w:p>
    <w:p w:rsidR="00FD28E1" w:rsidRPr="00D32903" w:rsidRDefault="00FD28E1" w:rsidP="00FD28E1">
      <w:pPr>
        <w:pStyle w:val="ConsPlusNormal"/>
      </w:pPr>
    </w:p>
    <w:p w:rsidR="0093152A" w:rsidRPr="00D32903" w:rsidRDefault="00822B45" w:rsidP="00FD28E1">
      <w:pPr>
        <w:pStyle w:val="ConsPlusNormal"/>
      </w:pPr>
      <w:r w:rsidRPr="00D32903">
        <w:rPr>
          <w:noProof/>
          <w:lang w:eastAsia="ru-RU"/>
        </w:rPr>
        <w:pict>
          <v:shapetype id="_x0000_t32" coordsize="21600,21600" o:spt="32" o:oned="t" path="m,l21600,21600e" filled="f">
            <v:path arrowok="t" fillok="f" o:connecttype="none"/>
            <o:lock v:ext="edit" shapetype="t"/>
          </v:shapetype>
          <v:shape id="_x0000_s1034" type="#_x0000_t32" style="position:absolute;margin-left:363.3pt;margin-top:6.2pt;width:0;height:19.5pt;z-index:251667456" o:connectortype="straight">
            <v:stroke endarrow="block"/>
          </v:shape>
        </w:pict>
      </w:r>
    </w:p>
    <w:p w:rsidR="00FD28E1" w:rsidRPr="00D32903" w:rsidRDefault="00822B45" w:rsidP="00FD28E1">
      <w:pPr>
        <w:pStyle w:val="ConsPlusNormal"/>
      </w:pPr>
      <w:r w:rsidRPr="00D32903">
        <w:rPr>
          <w:noProof/>
          <w:lang w:eastAsia="ru-RU"/>
        </w:rPr>
        <w:pict>
          <v:shape id="_x0000_s1028" type="#_x0000_t202" style="position:absolute;margin-left:197.55pt;margin-top:9.6pt;width:362.25pt;height:48.75pt;z-index:251662336">
            <v:textbox style="mso-next-textbox:#_x0000_s1028">
              <w:txbxContent>
                <w:p w:rsidR="009420DF" w:rsidRDefault="009420DF" w:rsidP="0093152A">
                  <w:pPr>
                    <w:pStyle w:val="ConsPlusNonformat"/>
                    <w:jc w:val="both"/>
                  </w:pPr>
                  <w:r>
                    <w:t xml:space="preserve">Прием и регистрация заявления и документов Заявителя </w:t>
                  </w:r>
                </w:p>
                <w:p w:rsidR="009420DF" w:rsidRPr="00F8601E" w:rsidRDefault="009420DF" w:rsidP="00420E9D">
                  <w:pPr>
                    <w:jc w:val="center"/>
                    <w:rPr>
                      <w:rFonts w:ascii="Courier New" w:hAnsi="Courier New" w:cs="Courier New"/>
                      <w:sz w:val="20"/>
                      <w:szCs w:val="20"/>
                    </w:rPr>
                  </w:pPr>
                  <w:r>
                    <w:t>(</w:t>
                  </w:r>
                  <w:r w:rsidRPr="00F8601E">
                    <w:rPr>
                      <w:rFonts w:ascii="Courier New" w:hAnsi="Courier New" w:cs="Courier New"/>
                      <w:sz w:val="20"/>
                      <w:szCs w:val="20"/>
                    </w:rPr>
                    <w:t>пункт 2.4 Регламента)</w:t>
                  </w:r>
                </w:p>
              </w:txbxContent>
            </v:textbox>
          </v:shape>
        </w:pict>
      </w:r>
    </w:p>
    <w:p w:rsidR="00FD28E1" w:rsidRPr="00D32903" w:rsidRDefault="00FD28E1" w:rsidP="00FD28E1">
      <w:pPr>
        <w:pStyle w:val="ConsPlusNormal"/>
      </w:pPr>
    </w:p>
    <w:p w:rsidR="00FD28E1" w:rsidRPr="00D32903" w:rsidRDefault="00FD28E1" w:rsidP="00FD28E1">
      <w:pPr>
        <w:pStyle w:val="ConsPlusNormal"/>
      </w:pPr>
    </w:p>
    <w:p w:rsidR="0093152A" w:rsidRPr="00D32903" w:rsidRDefault="00822B45" w:rsidP="00FD28E1">
      <w:pPr>
        <w:pStyle w:val="ConsPlusNormal"/>
      </w:pPr>
      <w:r w:rsidRPr="00D32903">
        <w:rPr>
          <w:noProof/>
          <w:lang w:eastAsia="ru-RU"/>
        </w:rPr>
        <w:pict>
          <v:shape id="_x0000_s1033" type="#_x0000_t32" style="position:absolute;margin-left:249.3pt;margin-top:10.05pt;width:30.75pt;height:37.1pt;flip:x;z-index:251666432" o:connectortype="straight">
            <v:stroke endarrow="block"/>
          </v:shape>
        </w:pict>
      </w:r>
      <w:r w:rsidRPr="00D32903">
        <w:rPr>
          <w:noProof/>
          <w:lang w:eastAsia="ru-RU"/>
        </w:rPr>
        <w:pict>
          <v:shape id="_x0000_s1032" type="#_x0000_t32" style="position:absolute;margin-left:456.3pt;margin-top:10.05pt;width:36.75pt;height:37.1pt;z-index:251665408" o:connectortype="straight">
            <v:stroke endarrow="block"/>
          </v:shape>
        </w:pict>
      </w:r>
    </w:p>
    <w:p w:rsidR="0093152A" w:rsidRPr="00D32903" w:rsidRDefault="0093152A" w:rsidP="00FD28E1">
      <w:pPr>
        <w:pStyle w:val="ConsPlusNormal"/>
      </w:pPr>
    </w:p>
    <w:p w:rsidR="00FD28E1" w:rsidRPr="00D32903" w:rsidRDefault="00822B45" w:rsidP="00FD28E1">
      <w:pPr>
        <w:pStyle w:val="ConsPlusNormal"/>
      </w:pPr>
      <w:r w:rsidRPr="00D32903">
        <w:rPr>
          <w:noProof/>
          <w:lang w:eastAsia="ru-RU"/>
        </w:rPr>
        <w:pict>
          <v:shape id="_x0000_s1030" type="#_x0000_t202" style="position:absolute;margin-left:442.05pt;margin-top:14.95pt;width:260.25pt;height:43.55pt;z-index:251664384">
            <v:textbox style="mso-next-textbox:#_x0000_s1030">
              <w:txbxContent>
                <w:p w:rsidR="009420DF" w:rsidRDefault="009420DF" w:rsidP="0093152A">
                  <w:pPr>
                    <w:pStyle w:val="ConsPlusNonformat"/>
                    <w:jc w:val="both"/>
                  </w:pPr>
                  <w:r>
                    <w:t>Наличие оснований для приостановления в предоставлении муниципальной услуги (</w:t>
                  </w:r>
                  <w:proofErr w:type="spellStart"/>
                  <w:r w:rsidR="00822B45" w:rsidRPr="0092054C">
                    <w:fldChar w:fldCharType="begin"/>
                  </w:r>
                  <w:r w:rsidRPr="0092054C">
                    <w:instrText>HYPERLINK "consultantplus://offline/ref=0F0C9A46F93D4A089784BC449BAD2EC22FF6B148F452CC28CE0B8415E16E3EDDE0A715C64DA76D69F6F5E639s3u1H"</w:instrText>
                  </w:r>
                  <w:r w:rsidR="00822B45" w:rsidRPr="0092054C">
                    <w:fldChar w:fldCharType="separate"/>
                  </w:r>
                  <w:r w:rsidRPr="0092054C">
                    <w:t>пунтк</w:t>
                  </w:r>
                  <w:proofErr w:type="spellEnd"/>
                  <w:r w:rsidR="00822B45" w:rsidRPr="0092054C">
                    <w:fldChar w:fldCharType="end"/>
                  </w:r>
                  <w:r w:rsidRPr="0092054C">
                    <w:t xml:space="preserve"> </w:t>
                  </w:r>
                  <w:r>
                    <w:t xml:space="preserve"> 2.8.3  Регламента)</w:t>
                  </w:r>
                </w:p>
                <w:p w:rsidR="009420DF" w:rsidRDefault="009420DF"/>
              </w:txbxContent>
            </v:textbox>
          </v:shape>
        </w:pict>
      </w:r>
      <w:r w:rsidRPr="00D32903">
        <w:rPr>
          <w:noProof/>
          <w:lang w:eastAsia="ru-RU"/>
        </w:rPr>
        <w:pict>
          <v:shape id="_x0000_s1029" type="#_x0000_t202" style="position:absolute;margin-left:105.3pt;margin-top:14.95pt;width:258pt;height:43.55pt;z-index:251663360">
            <v:textbox style="mso-next-textbox:#_x0000_s1029">
              <w:txbxContent>
                <w:p w:rsidR="009420DF" w:rsidRDefault="009420DF" w:rsidP="0093152A">
                  <w:pPr>
                    <w:pStyle w:val="ConsPlusNonformat"/>
                    <w:jc w:val="both"/>
                  </w:pPr>
                  <w:r>
                    <w:t>Наличие оснований для отказа в п</w:t>
                  </w:r>
                  <w:r w:rsidRPr="0092054C">
                    <w:t>редоставлении муниципальной услуги (</w:t>
                  </w:r>
                  <w:hyperlink r:id="rId28" w:history="1">
                    <w:r w:rsidRPr="0092054C">
                      <w:t>пункт</w:t>
                    </w:r>
                  </w:hyperlink>
                  <w:r>
                    <w:t xml:space="preserve"> 2.8.2 Регламента)</w:t>
                  </w:r>
                </w:p>
              </w:txbxContent>
            </v:textbox>
          </v:shape>
        </w:pict>
      </w:r>
    </w:p>
    <w:p w:rsidR="00FD28E1" w:rsidRPr="00D32903" w:rsidRDefault="00FD28E1" w:rsidP="00FD28E1">
      <w:pPr>
        <w:pStyle w:val="ConsPlusNormal"/>
      </w:pPr>
    </w:p>
    <w:p w:rsidR="0093152A" w:rsidRPr="00D32903" w:rsidRDefault="0093152A" w:rsidP="00FD28E1">
      <w:pPr>
        <w:pStyle w:val="ConsPlusNormal"/>
      </w:pPr>
    </w:p>
    <w:p w:rsidR="0093152A" w:rsidRPr="00D32903" w:rsidRDefault="00822B45" w:rsidP="00FD28E1">
      <w:pPr>
        <w:pStyle w:val="ConsPlusNormal"/>
      </w:pPr>
      <w:r w:rsidRPr="00D32903">
        <w:rPr>
          <w:noProof/>
          <w:lang w:eastAsia="ru-RU"/>
        </w:rPr>
        <w:pict>
          <v:shape id="_x0000_s1046" type="#_x0000_t32" style="position:absolute;margin-left:573.3pt;margin-top:10.25pt;width:.75pt;height:27.2pt;z-index:251677696" o:connectortype="straight">
            <v:stroke endarrow="block"/>
          </v:shape>
        </w:pict>
      </w:r>
      <w:r w:rsidRPr="00D32903">
        <w:rPr>
          <w:noProof/>
          <w:lang w:eastAsia="ru-RU"/>
        </w:rPr>
        <w:pict>
          <v:shape id="_x0000_s1041" type="#_x0000_t32" style="position:absolute;margin-left:272.55pt;margin-top:10.85pt;width:27pt;height:26.6pt;z-index:251674624" o:connectortype="straight">
            <v:stroke endarrow="block"/>
          </v:shape>
        </w:pict>
      </w:r>
      <w:r w:rsidRPr="00D32903">
        <w:rPr>
          <w:noProof/>
          <w:lang w:eastAsia="ru-RU"/>
        </w:rPr>
        <w:pict>
          <v:shape id="_x0000_s1040" type="#_x0000_t32" style="position:absolute;margin-left:135.3pt;margin-top:10.25pt;width:31.5pt;height:26.6pt;flip:x;z-index:251673600" o:connectortype="straight">
            <v:stroke endarrow="block"/>
          </v:shape>
        </w:pict>
      </w:r>
    </w:p>
    <w:p w:rsidR="0093152A" w:rsidRPr="00D32903" w:rsidRDefault="00AF369F" w:rsidP="00AF369F">
      <w:pPr>
        <w:pStyle w:val="ConsPlusNormal"/>
        <w:tabs>
          <w:tab w:val="left" w:pos="2115"/>
          <w:tab w:val="left" w:pos="2250"/>
          <w:tab w:val="left" w:pos="2640"/>
          <w:tab w:val="left" w:pos="6015"/>
          <w:tab w:val="left" w:pos="9510"/>
          <w:tab w:val="left" w:pos="12975"/>
        </w:tabs>
        <w:rPr>
          <w:rFonts w:ascii="Courier New" w:hAnsi="Courier New" w:cs="Courier New"/>
        </w:rPr>
      </w:pPr>
      <w:r w:rsidRPr="00D32903">
        <w:tab/>
      </w:r>
      <w:r w:rsidRPr="00D32903">
        <w:rPr>
          <w:rFonts w:ascii="Courier New" w:hAnsi="Courier New" w:cs="Courier New"/>
        </w:rPr>
        <w:t>ДА</w:t>
      </w:r>
      <w:r w:rsidRPr="00D32903">
        <w:tab/>
      </w:r>
      <w:r w:rsidRPr="00D32903">
        <w:rPr>
          <w:rFonts w:ascii="Courier New" w:hAnsi="Courier New" w:cs="Courier New"/>
        </w:rPr>
        <w:tab/>
        <w:t xml:space="preserve">   НЕТ</w:t>
      </w:r>
      <w:r w:rsidRPr="00D32903">
        <w:tab/>
      </w:r>
      <w:r w:rsidRPr="00D32903">
        <w:rPr>
          <w:rFonts w:ascii="Courier New" w:hAnsi="Courier New" w:cs="Courier New"/>
        </w:rPr>
        <w:tab/>
      </w:r>
    </w:p>
    <w:p w:rsidR="0093152A" w:rsidRPr="00D32903" w:rsidRDefault="00822B45" w:rsidP="00420E9D">
      <w:pPr>
        <w:pStyle w:val="ConsPlusNormal"/>
        <w:tabs>
          <w:tab w:val="left" w:pos="10710"/>
        </w:tabs>
      </w:pPr>
      <w:r w:rsidRPr="00D32903">
        <w:rPr>
          <w:noProof/>
          <w:lang w:eastAsia="ru-RU"/>
        </w:rPr>
        <w:pict>
          <v:shape id="_x0000_s1043" type="#_x0000_t202" style="position:absolute;margin-left:445.8pt;margin-top:5.45pt;width:239.25pt;height:36.7pt;z-index:251676672">
            <v:textbox style="mso-next-textbox:#_x0000_s1043">
              <w:txbxContent>
                <w:p w:rsidR="009420DF" w:rsidRDefault="009420DF">
                  <w:r w:rsidRPr="00B8451A">
                    <w:rPr>
                      <w:rFonts w:ascii="Courier New" w:hAnsi="Courier New" w:cs="Courier New"/>
                      <w:sz w:val="18"/>
                      <w:szCs w:val="18"/>
                    </w:rPr>
                    <w:t>Устранение  причин, яв</w:t>
                  </w:r>
                  <w:r>
                    <w:rPr>
                      <w:rFonts w:ascii="Courier New" w:hAnsi="Courier New" w:cs="Courier New"/>
                      <w:sz w:val="18"/>
                      <w:szCs w:val="18"/>
                    </w:rPr>
                    <w:t>ляющиеся</w:t>
                  </w:r>
                  <w:r w:rsidRPr="00B8451A">
                    <w:rPr>
                      <w:rFonts w:ascii="Courier New" w:hAnsi="Courier New" w:cs="Courier New"/>
                      <w:sz w:val="18"/>
                      <w:szCs w:val="18"/>
                    </w:rPr>
                    <w:t xml:space="preserve"> основани</w:t>
                  </w:r>
                  <w:r>
                    <w:rPr>
                      <w:rFonts w:ascii="Courier New" w:hAnsi="Courier New" w:cs="Courier New"/>
                      <w:sz w:val="18"/>
                      <w:szCs w:val="18"/>
                    </w:rPr>
                    <w:t>ем</w:t>
                  </w:r>
                  <w:r w:rsidRPr="00B8451A">
                    <w:rPr>
                      <w:rFonts w:ascii="Courier New" w:hAnsi="Courier New" w:cs="Courier New"/>
                      <w:sz w:val="18"/>
                      <w:szCs w:val="18"/>
                    </w:rPr>
                    <w:t xml:space="preserve"> для приостановления</w:t>
                  </w:r>
                  <w:r>
                    <w:t xml:space="preserve"> </w:t>
                  </w:r>
                  <w:r w:rsidRPr="00B8451A">
                    <w:rPr>
                      <w:rFonts w:ascii="Courier New" w:hAnsi="Courier New" w:cs="Courier New"/>
                      <w:sz w:val="18"/>
                      <w:szCs w:val="18"/>
                    </w:rPr>
                    <w:t>пре</w:t>
                  </w:r>
                  <w:r>
                    <w:rPr>
                      <w:rFonts w:ascii="Courier New" w:hAnsi="Courier New" w:cs="Courier New"/>
                      <w:sz w:val="18"/>
                      <w:szCs w:val="18"/>
                    </w:rPr>
                    <w:t>д</w:t>
                  </w:r>
                  <w:r w:rsidRPr="00B8451A">
                    <w:rPr>
                      <w:rFonts w:ascii="Courier New" w:hAnsi="Courier New" w:cs="Courier New"/>
                      <w:sz w:val="18"/>
                      <w:szCs w:val="18"/>
                    </w:rPr>
                    <w:t>оставления  муниципал</w:t>
                  </w:r>
                  <w:r>
                    <w:rPr>
                      <w:rFonts w:ascii="Courier New" w:hAnsi="Courier New" w:cs="Courier New"/>
                      <w:sz w:val="18"/>
                      <w:szCs w:val="18"/>
                    </w:rPr>
                    <w:t>ь</w:t>
                  </w:r>
                  <w:r w:rsidRPr="00B8451A">
                    <w:rPr>
                      <w:rFonts w:ascii="Courier New" w:hAnsi="Courier New" w:cs="Courier New"/>
                      <w:sz w:val="18"/>
                      <w:szCs w:val="18"/>
                    </w:rPr>
                    <w:t>ной услуги</w:t>
                  </w:r>
                  <w:r>
                    <w:t xml:space="preserve"> </w:t>
                  </w:r>
                </w:p>
              </w:txbxContent>
            </v:textbox>
          </v:shape>
        </w:pict>
      </w:r>
      <w:r w:rsidRPr="00D32903">
        <w:rPr>
          <w:noProof/>
          <w:lang w:eastAsia="ru-RU"/>
        </w:rPr>
        <w:pict>
          <v:shape id="_x0000_s1035" type="#_x0000_t202" style="position:absolute;margin-left:36.3pt;margin-top:4.65pt;width:161.25pt;height:60pt;z-index:251668480">
            <v:textbox style="mso-next-textbox:#_x0000_s1035">
              <w:txbxContent>
                <w:p w:rsidR="009420DF" w:rsidRDefault="009420DF">
                  <w:pPr>
                    <w:rPr>
                      <w:rFonts w:ascii="Courier New" w:hAnsi="Courier New" w:cs="Courier New"/>
                      <w:sz w:val="18"/>
                      <w:szCs w:val="18"/>
                    </w:rPr>
                  </w:pPr>
                  <w:r w:rsidRPr="00E35332">
                    <w:rPr>
                      <w:rFonts w:ascii="Courier New" w:hAnsi="Courier New" w:cs="Courier New"/>
                      <w:sz w:val="18"/>
                      <w:szCs w:val="18"/>
                    </w:rPr>
                    <w:t>Уведомление  Заявителя об отказе в предоставлении муниципальной услуги, разъяснение причин отказе</w:t>
                  </w:r>
                </w:p>
                <w:p w:rsidR="009420DF" w:rsidRPr="00E35332" w:rsidRDefault="009420DF">
                  <w:pPr>
                    <w:rPr>
                      <w:rFonts w:ascii="Courier New" w:hAnsi="Courier New" w:cs="Courier New"/>
                      <w:sz w:val="18"/>
                      <w:szCs w:val="18"/>
                    </w:rPr>
                  </w:pPr>
                  <w:r>
                    <w:rPr>
                      <w:rFonts w:ascii="Courier New" w:hAnsi="Courier New" w:cs="Courier New"/>
                      <w:sz w:val="18"/>
                      <w:szCs w:val="18"/>
                    </w:rPr>
                    <w:t>(пункт 3.1.3.Реглдамента)</w:t>
                  </w:r>
                </w:p>
              </w:txbxContent>
            </v:textbox>
          </v:shape>
        </w:pict>
      </w:r>
      <w:r w:rsidRPr="00D32903">
        <w:rPr>
          <w:noProof/>
          <w:lang w:eastAsia="ru-RU"/>
        </w:rPr>
        <w:pict>
          <v:shape id="_x0000_s1036" type="#_x0000_t202" style="position:absolute;margin-left:223.8pt;margin-top:4.65pt;width:157.5pt;height:37.5pt;z-index:251669504">
            <v:textbox style="mso-next-textbox:#_x0000_s1036">
              <w:txbxContent>
                <w:p w:rsidR="009420DF" w:rsidRDefault="009420DF">
                  <w:pPr>
                    <w:rPr>
                      <w:rFonts w:ascii="Courier New" w:hAnsi="Courier New" w:cs="Courier New"/>
                      <w:sz w:val="18"/>
                      <w:szCs w:val="18"/>
                    </w:rPr>
                  </w:pPr>
                  <w:r w:rsidRPr="0015301F">
                    <w:rPr>
                      <w:rFonts w:ascii="Courier New" w:hAnsi="Courier New" w:cs="Courier New"/>
                      <w:sz w:val="18"/>
                      <w:szCs w:val="18"/>
                    </w:rPr>
                    <w:t>Зачисление  в Учреждение</w:t>
                  </w:r>
                </w:p>
                <w:p w:rsidR="009420DF" w:rsidRPr="00E35332" w:rsidRDefault="009420DF" w:rsidP="00A34A93">
                  <w:pPr>
                    <w:rPr>
                      <w:rFonts w:ascii="Courier New" w:hAnsi="Courier New" w:cs="Courier New"/>
                      <w:sz w:val="18"/>
                      <w:szCs w:val="18"/>
                    </w:rPr>
                  </w:pPr>
                  <w:r>
                    <w:rPr>
                      <w:rFonts w:ascii="Courier New" w:hAnsi="Courier New" w:cs="Courier New"/>
                      <w:sz w:val="18"/>
                      <w:szCs w:val="18"/>
                    </w:rPr>
                    <w:t>(пункт 2.9.Реглдамента)</w:t>
                  </w:r>
                </w:p>
                <w:p w:rsidR="009420DF" w:rsidRPr="0015301F" w:rsidRDefault="009420DF">
                  <w:pPr>
                    <w:rPr>
                      <w:rFonts w:ascii="Courier New" w:hAnsi="Courier New" w:cs="Courier New"/>
                      <w:sz w:val="18"/>
                      <w:szCs w:val="18"/>
                    </w:rPr>
                  </w:pPr>
                </w:p>
              </w:txbxContent>
            </v:textbox>
          </v:shape>
        </w:pict>
      </w:r>
      <w:r w:rsidR="00420E9D" w:rsidRPr="00D32903">
        <w:tab/>
      </w:r>
    </w:p>
    <w:p w:rsidR="00E35332" w:rsidRPr="00D32903" w:rsidRDefault="00E35332" w:rsidP="00FD28E1">
      <w:pPr>
        <w:pStyle w:val="ConsPlusNormal"/>
      </w:pPr>
    </w:p>
    <w:p w:rsidR="00E35332" w:rsidRPr="00D32903" w:rsidRDefault="00822B45" w:rsidP="00FD28E1">
      <w:pPr>
        <w:pStyle w:val="ConsPlusNormal"/>
      </w:pPr>
      <w:r w:rsidRPr="00D32903">
        <w:rPr>
          <w:noProof/>
          <w:lang w:eastAsia="ru-RU"/>
        </w:rPr>
        <w:pict>
          <v:shape id="_x0000_s1042" type="#_x0000_t32" style="position:absolute;margin-left:665.55pt;margin-top:5.85pt;width:23.25pt;height:26.6pt;z-index:251675648" o:connectortype="straight">
            <v:stroke endarrow="block"/>
          </v:shape>
        </w:pict>
      </w:r>
      <w:r w:rsidRPr="00D32903">
        <w:rPr>
          <w:noProof/>
          <w:lang w:eastAsia="ru-RU"/>
        </w:rPr>
        <w:pict>
          <v:shape id="_x0000_s1039" type="#_x0000_t32" style="position:absolute;margin-left:456.3pt;margin-top:3.25pt;width:27.75pt;height:26.6pt;flip:x;z-index:251672576" o:connectortype="straight">
            <v:stroke endarrow="block"/>
          </v:shape>
        </w:pict>
      </w:r>
    </w:p>
    <w:p w:rsidR="00E35332" w:rsidRPr="00D32903" w:rsidRDefault="00D25F10" w:rsidP="00D25F10">
      <w:pPr>
        <w:pStyle w:val="ConsPlusNormal"/>
        <w:tabs>
          <w:tab w:val="left" w:pos="9720"/>
          <w:tab w:val="left" w:pos="12720"/>
        </w:tabs>
        <w:rPr>
          <w:rFonts w:ascii="Courier New" w:hAnsi="Courier New" w:cs="Courier New"/>
        </w:rPr>
      </w:pPr>
      <w:r w:rsidRPr="00D32903">
        <w:tab/>
      </w:r>
      <w:r w:rsidRPr="00D32903">
        <w:rPr>
          <w:rFonts w:ascii="Courier New" w:hAnsi="Courier New" w:cs="Courier New"/>
        </w:rPr>
        <w:t>НЕТ</w:t>
      </w:r>
      <w:r w:rsidRPr="00D32903">
        <w:rPr>
          <w:rFonts w:ascii="Courier New" w:hAnsi="Courier New" w:cs="Courier New"/>
        </w:rPr>
        <w:tab/>
        <w:t>ДА</w:t>
      </w:r>
    </w:p>
    <w:p w:rsidR="00E35332" w:rsidRDefault="00822B45" w:rsidP="00FD28E1">
      <w:pPr>
        <w:pStyle w:val="ConsPlusNormal"/>
      </w:pPr>
      <w:r w:rsidRPr="00D32903">
        <w:rPr>
          <w:noProof/>
          <w:lang w:eastAsia="ru-RU"/>
        </w:rPr>
        <w:pict>
          <v:shape id="_x0000_s1038" type="#_x0000_t202" style="position:absolute;margin-left:587.55pt;margin-top:.25pt;width:159.75pt;height:51.05pt;z-index:251671552">
            <v:textbox style="mso-next-textbox:#_x0000_s1038">
              <w:txbxContent>
                <w:p w:rsidR="009420DF" w:rsidRPr="0015301F" w:rsidRDefault="009420DF" w:rsidP="0015301F">
                  <w:pPr>
                    <w:rPr>
                      <w:rFonts w:ascii="Courier New" w:hAnsi="Courier New" w:cs="Courier New"/>
                      <w:sz w:val="18"/>
                      <w:szCs w:val="18"/>
                    </w:rPr>
                  </w:pPr>
                  <w:r w:rsidRPr="0015301F">
                    <w:rPr>
                      <w:rFonts w:ascii="Courier New" w:hAnsi="Courier New" w:cs="Courier New"/>
                      <w:sz w:val="18"/>
                      <w:szCs w:val="18"/>
                    </w:rPr>
                    <w:t>Зачисление  в Учреждение</w:t>
                  </w:r>
                </w:p>
                <w:p w:rsidR="009420DF" w:rsidRPr="00E35332" w:rsidRDefault="009420DF" w:rsidP="00A34A93">
                  <w:pPr>
                    <w:rPr>
                      <w:rFonts w:ascii="Courier New" w:hAnsi="Courier New" w:cs="Courier New"/>
                      <w:sz w:val="18"/>
                      <w:szCs w:val="18"/>
                    </w:rPr>
                  </w:pPr>
                  <w:r>
                    <w:rPr>
                      <w:rFonts w:ascii="Courier New" w:hAnsi="Courier New" w:cs="Courier New"/>
                      <w:sz w:val="18"/>
                      <w:szCs w:val="18"/>
                    </w:rPr>
                    <w:t>(пункт 2.9 Реглдамента)</w:t>
                  </w:r>
                </w:p>
                <w:p w:rsidR="009420DF" w:rsidRDefault="009420DF"/>
              </w:txbxContent>
            </v:textbox>
          </v:shape>
        </w:pict>
      </w:r>
      <w:r w:rsidRPr="00D32903">
        <w:rPr>
          <w:noProof/>
          <w:lang w:eastAsia="ru-RU"/>
        </w:rPr>
        <w:pict>
          <v:shape id="_x0000_s1037" type="#_x0000_t202" style="position:absolute;margin-left:393.3pt;margin-top:.25pt;width:159.75pt;height:60pt;z-index:251670528">
            <v:textbox style="mso-next-textbox:#_x0000_s1037">
              <w:txbxContent>
                <w:p w:rsidR="009420DF" w:rsidRDefault="009420DF" w:rsidP="0015301F">
                  <w:pPr>
                    <w:rPr>
                      <w:rFonts w:ascii="Courier New" w:hAnsi="Courier New" w:cs="Courier New"/>
                      <w:sz w:val="18"/>
                      <w:szCs w:val="18"/>
                    </w:rPr>
                  </w:pPr>
                  <w:r w:rsidRPr="00E35332">
                    <w:rPr>
                      <w:rFonts w:ascii="Courier New" w:hAnsi="Courier New" w:cs="Courier New"/>
                      <w:sz w:val="18"/>
                      <w:szCs w:val="18"/>
                    </w:rPr>
                    <w:t>Уведомление  Заявителя об отказе в предоставлении муниципальной услуги, разъяснение причин отказе</w:t>
                  </w:r>
                </w:p>
                <w:p w:rsidR="009420DF" w:rsidRPr="00E35332" w:rsidRDefault="009420DF" w:rsidP="0015301F">
                  <w:pPr>
                    <w:rPr>
                      <w:rFonts w:ascii="Courier New" w:hAnsi="Courier New" w:cs="Courier New"/>
                      <w:sz w:val="18"/>
                      <w:szCs w:val="18"/>
                    </w:rPr>
                  </w:pPr>
                  <w:r>
                    <w:rPr>
                      <w:rFonts w:ascii="Courier New" w:hAnsi="Courier New" w:cs="Courier New"/>
                      <w:sz w:val="18"/>
                      <w:szCs w:val="18"/>
                    </w:rPr>
                    <w:t>(абз.8 п2.2.3.2Регламента)</w:t>
                  </w:r>
                </w:p>
                <w:p w:rsidR="009420DF" w:rsidRDefault="009420DF"/>
              </w:txbxContent>
            </v:textbox>
          </v:shape>
        </w:pict>
      </w:r>
    </w:p>
    <w:p w:rsidR="00E35332" w:rsidRDefault="00E35332" w:rsidP="00FD28E1">
      <w:pPr>
        <w:pStyle w:val="ConsPlusNormal"/>
      </w:pPr>
    </w:p>
    <w:p w:rsidR="00E35332" w:rsidRDefault="00E35332" w:rsidP="00FD28E1">
      <w:pPr>
        <w:pStyle w:val="ConsPlusNormal"/>
      </w:pPr>
    </w:p>
    <w:p w:rsidR="004E4ACC" w:rsidRPr="00A07D3D" w:rsidRDefault="004E4ACC" w:rsidP="00DD6E7C">
      <w:pPr>
        <w:tabs>
          <w:tab w:val="left" w:pos="1276"/>
        </w:tabs>
        <w:jc w:val="both"/>
        <w:rPr>
          <w:sz w:val="28"/>
          <w:szCs w:val="28"/>
        </w:rPr>
      </w:pPr>
    </w:p>
    <w:sectPr w:rsidR="004E4ACC" w:rsidRPr="00A07D3D" w:rsidSect="00FB443A">
      <w:pgSz w:w="16838" w:h="11906" w:orient="landscape"/>
      <w:pgMar w:top="85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69" w:rsidRDefault="000F0B69" w:rsidP="00E37520">
      <w:r>
        <w:separator/>
      </w:r>
    </w:p>
  </w:endnote>
  <w:endnote w:type="continuationSeparator" w:id="0">
    <w:p w:rsidR="000F0B69" w:rsidRDefault="000F0B69" w:rsidP="00E37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69" w:rsidRDefault="000F0B69" w:rsidP="00E37520">
      <w:r>
        <w:separator/>
      </w:r>
    </w:p>
  </w:footnote>
  <w:footnote w:type="continuationSeparator" w:id="0">
    <w:p w:rsidR="000F0B69" w:rsidRDefault="000F0B69" w:rsidP="00E37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20" w:rsidRPr="00E37520" w:rsidRDefault="00E37520" w:rsidP="00E37520">
    <w:pPr>
      <w:pStyle w:val="ae"/>
      <w:jc w:val="right"/>
      <w:rPr>
        <w:color w:val="FF0000"/>
        <w:sz w:val="28"/>
        <w:szCs w:val="28"/>
      </w:rPr>
    </w:pPr>
    <w:r w:rsidRPr="00E37520">
      <w:rPr>
        <w:color w:val="FF0000"/>
        <w:sz w:val="28"/>
        <w:szCs w:val="28"/>
      </w:rPr>
      <w:t>ДЕЙСТВУЮЩАЯ РЕДАКЦИЯ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68E"/>
    <w:multiLevelType w:val="multilevel"/>
    <w:tmpl w:val="F7AC4248"/>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FA5555"/>
    <w:multiLevelType w:val="multilevel"/>
    <w:tmpl w:val="89EA6E9C"/>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sz w:val="24"/>
        <w:szCs w:val="24"/>
      </w:rPr>
    </w:lvl>
    <w:lvl w:ilvl="2">
      <w:start w:val="1"/>
      <w:numFmt w:val="decimal"/>
      <w:lvlText w:val="%1.%2.%3."/>
      <w:lvlJc w:val="left"/>
      <w:pPr>
        <w:ind w:left="1572" w:hanging="720"/>
      </w:pPr>
      <w:rPr>
        <w:rFonts w:hint="default"/>
        <w:b/>
        <w:sz w:val="24"/>
        <w:szCs w:val="24"/>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BF32BBC"/>
    <w:multiLevelType w:val="multilevel"/>
    <w:tmpl w:val="407C34F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C361DC0"/>
    <w:multiLevelType w:val="multilevel"/>
    <w:tmpl w:val="28D60992"/>
    <w:lvl w:ilvl="0">
      <w:start w:val="2"/>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6"/>
      <w:numFmt w:val="decimal"/>
      <w:lvlText w:val="%1.%2.%3."/>
      <w:lvlJc w:val="left"/>
      <w:pPr>
        <w:ind w:left="1572"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15BF6A8D"/>
    <w:multiLevelType w:val="multilevel"/>
    <w:tmpl w:val="42F8901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D3BAB"/>
    <w:multiLevelType w:val="hybridMultilevel"/>
    <w:tmpl w:val="7B364CCA"/>
    <w:lvl w:ilvl="0" w:tplc="9110AA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FF12AE"/>
    <w:multiLevelType w:val="multilevel"/>
    <w:tmpl w:val="965E1ECE"/>
    <w:lvl w:ilvl="0">
      <w:start w:val="2"/>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1A7644EC"/>
    <w:multiLevelType w:val="multilevel"/>
    <w:tmpl w:val="A5F4328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8009E"/>
    <w:multiLevelType w:val="multilevel"/>
    <w:tmpl w:val="9A1A817C"/>
    <w:lvl w:ilvl="0">
      <w:start w:val="1"/>
      <w:numFmt w:val="decimal"/>
      <w:lvlText w:val="2.6.%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967B69"/>
    <w:multiLevelType w:val="hybridMultilevel"/>
    <w:tmpl w:val="863C3BC2"/>
    <w:lvl w:ilvl="0" w:tplc="38881A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5265273"/>
    <w:multiLevelType w:val="hybridMultilevel"/>
    <w:tmpl w:val="7DA0CE44"/>
    <w:lvl w:ilvl="0" w:tplc="9110AAFC">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nsid w:val="257E08D7"/>
    <w:multiLevelType w:val="multilevel"/>
    <w:tmpl w:val="893893BA"/>
    <w:lvl w:ilvl="0">
      <w:start w:val="8"/>
      <w:numFmt w:val="decimal"/>
      <w:lvlText w:val="2.%1."/>
      <w:lvlJc w:val="left"/>
      <w:rPr>
        <w:rFonts w:ascii="Times New Roman" w:eastAsia="Calibri" w:hAnsi="Times New Roman" w:cs="Times New Roman" w:hint="default"/>
        <w:b/>
        <w:bCs/>
        <w:i/>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CA6B65"/>
    <w:multiLevelType w:val="hybridMultilevel"/>
    <w:tmpl w:val="248ED5FC"/>
    <w:lvl w:ilvl="0" w:tplc="04190011">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F840E2E"/>
    <w:multiLevelType w:val="multilevel"/>
    <w:tmpl w:val="6774693E"/>
    <w:lvl w:ilvl="0">
      <w:start w:val="1"/>
      <w:numFmt w:val="decimal"/>
      <w:lvlText w:val="2.16.%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3E046B"/>
    <w:multiLevelType w:val="multilevel"/>
    <w:tmpl w:val="58C608E0"/>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4C65C2"/>
    <w:multiLevelType w:val="hybridMultilevel"/>
    <w:tmpl w:val="64DE1DEE"/>
    <w:lvl w:ilvl="0" w:tplc="A24E203E">
      <w:start w:val="1"/>
      <w:numFmt w:val="decimal"/>
      <w:lvlText w:val="%1)"/>
      <w:lvlJc w:val="left"/>
      <w:pPr>
        <w:ind w:left="1496"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6">
    <w:nsid w:val="3518117F"/>
    <w:multiLevelType w:val="hybridMultilevel"/>
    <w:tmpl w:val="B100DAE0"/>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324F65"/>
    <w:multiLevelType w:val="hybridMultilevel"/>
    <w:tmpl w:val="2AC4E46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B3525F6"/>
    <w:multiLevelType w:val="multilevel"/>
    <w:tmpl w:val="26EEE0D8"/>
    <w:lvl w:ilvl="0">
      <w:start w:val="2"/>
      <w:numFmt w:val="decimal"/>
      <w:lvlText w:val="%1."/>
      <w:lvlJc w:val="left"/>
      <w:pPr>
        <w:ind w:left="675" w:hanging="675"/>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F79541C"/>
    <w:multiLevelType w:val="hybridMultilevel"/>
    <w:tmpl w:val="FB8602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14D77A1"/>
    <w:multiLevelType w:val="multilevel"/>
    <w:tmpl w:val="3C0881F4"/>
    <w:lvl w:ilvl="0">
      <w:start w:val="4"/>
      <w:numFmt w:val="decimal"/>
      <w:lvlText w:val="2.%1."/>
      <w:lvlJc w:val="left"/>
      <w:rPr>
        <w:rFonts w:ascii="Calibri" w:eastAsia="Calibri" w:hAnsi="Calibri" w:cs="Calibri"/>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F60F38"/>
    <w:multiLevelType w:val="multilevel"/>
    <w:tmpl w:val="EE2CAE94"/>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E152D4"/>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8A5FC2"/>
    <w:multiLevelType w:val="hybridMultilevel"/>
    <w:tmpl w:val="ACE2E1A4"/>
    <w:lvl w:ilvl="0" w:tplc="EC74DF2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6217B6"/>
    <w:multiLevelType w:val="multilevel"/>
    <w:tmpl w:val="DC344C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861500"/>
    <w:multiLevelType w:val="hybridMultilevel"/>
    <w:tmpl w:val="BB703B9A"/>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D7889"/>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24E32C8"/>
    <w:multiLevelType w:val="hybridMultilevel"/>
    <w:tmpl w:val="C642468E"/>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B6632A"/>
    <w:multiLevelType w:val="hybridMultilevel"/>
    <w:tmpl w:val="64DE1DEE"/>
    <w:lvl w:ilvl="0" w:tplc="A24E203E">
      <w:start w:val="1"/>
      <w:numFmt w:val="decimal"/>
      <w:lvlText w:val="%1)"/>
      <w:lvlJc w:val="left"/>
      <w:pPr>
        <w:ind w:left="1496" w:hanging="360"/>
      </w:pPr>
      <w:rPr>
        <w:rFonts w:ascii="Times New Roman" w:hAnsi="Times New Roman" w:cs="Times New Roman" w:hint="default"/>
      </w:rPr>
    </w:lvl>
    <w:lvl w:ilvl="1" w:tplc="04190019" w:tentative="1">
      <w:start w:val="1"/>
      <w:numFmt w:val="lowerLetter"/>
      <w:lvlText w:val="%2."/>
      <w:lvlJc w:val="left"/>
      <w:pPr>
        <w:ind w:left="2216" w:hanging="360"/>
      </w:pPr>
    </w:lvl>
    <w:lvl w:ilvl="2" w:tplc="0419001B">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0">
    <w:nsid w:val="540C0B7B"/>
    <w:multiLevelType w:val="hybridMultilevel"/>
    <w:tmpl w:val="2618F160"/>
    <w:lvl w:ilvl="0" w:tplc="9110AA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AE545A"/>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773102"/>
    <w:multiLevelType w:val="hybridMultilevel"/>
    <w:tmpl w:val="9CFCF5AA"/>
    <w:lvl w:ilvl="0" w:tplc="911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203D3"/>
    <w:multiLevelType w:val="multilevel"/>
    <w:tmpl w:val="CEC024A0"/>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b/>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01301E0"/>
    <w:multiLevelType w:val="multilevel"/>
    <w:tmpl w:val="A476D9DC"/>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092799A"/>
    <w:multiLevelType w:val="multilevel"/>
    <w:tmpl w:val="A476D9DC"/>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2731C69"/>
    <w:multiLevelType w:val="multilevel"/>
    <w:tmpl w:val="0792F0F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2DC5A6D"/>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4782C7D"/>
    <w:multiLevelType w:val="multilevel"/>
    <w:tmpl w:val="DD4C646C"/>
    <w:lvl w:ilvl="0">
      <w:start w:val="2"/>
      <w:numFmt w:val="decimal"/>
      <w:lvlText w:val="%1"/>
      <w:lvlJc w:val="left"/>
      <w:pPr>
        <w:ind w:left="600" w:hanging="600"/>
      </w:pPr>
      <w:rPr>
        <w:rFonts w:hint="default"/>
      </w:rPr>
    </w:lvl>
    <w:lvl w:ilvl="1">
      <w:start w:val="7"/>
      <w:numFmt w:val="decimal"/>
      <w:lvlText w:val="%1.%2"/>
      <w:lvlJc w:val="left"/>
      <w:pPr>
        <w:ind w:left="742" w:hanging="600"/>
      </w:pPr>
      <w:rPr>
        <w:rFonts w:hint="default"/>
      </w:rPr>
    </w:lvl>
    <w:lvl w:ilvl="2">
      <w:start w:val="2"/>
      <w:numFmt w:val="decimal"/>
      <w:lvlText w:val="%1.%2.%3"/>
      <w:lvlJc w:val="left"/>
      <w:pPr>
        <w:ind w:left="1004" w:hanging="720"/>
      </w:pPr>
      <w:rPr>
        <w:rFonts w:hint="default"/>
        <w:b/>
        <w:sz w:val="24"/>
        <w:szCs w:val="24"/>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9">
    <w:nsid w:val="65D74443"/>
    <w:multiLevelType w:val="multilevel"/>
    <w:tmpl w:val="8B3AB7C6"/>
    <w:lvl w:ilvl="0">
      <w:start w:val="1"/>
      <w:numFmt w:val="decimal"/>
      <w:lvlText w:val="2.6.%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D637FC"/>
    <w:multiLevelType w:val="multilevel"/>
    <w:tmpl w:val="E054797E"/>
    <w:lvl w:ilvl="0">
      <w:start w:val="1"/>
      <w:numFmt w:val="decimal"/>
      <w:lvlText w:val="2.4.%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BA5532"/>
    <w:multiLevelType w:val="multilevel"/>
    <w:tmpl w:val="893893BA"/>
    <w:lvl w:ilvl="0">
      <w:start w:val="8"/>
      <w:numFmt w:val="decimal"/>
      <w:lvlText w:val="2.%1."/>
      <w:lvlJc w:val="left"/>
      <w:rPr>
        <w:rFonts w:ascii="Times New Roman" w:eastAsia="Calibri" w:hAnsi="Times New Roman" w:cs="Times New Roman" w:hint="default"/>
        <w:b/>
        <w:bCs/>
        <w:i/>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884DCE"/>
    <w:multiLevelType w:val="multilevel"/>
    <w:tmpl w:val="4502B024"/>
    <w:lvl w:ilvl="0">
      <w:start w:val="2"/>
      <w:numFmt w:val="decimal"/>
      <w:lvlText w:val="%1."/>
      <w:lvlJc w:val="left"/>
      <w:pPr>
        <w:ind w:left="675" w:hanging="675"/>
      </w:pPr>
      <w:rPr>
        <w:rFonts w:hint="default"/>
      </w:rPr>
    </w:lvl>
    <w:lvl w:ilvl="1">
      <w:start w:val="6"/>
      <w:numFmt w:val="decimal"/>
      <w:lvlText w:val="%1.%2."/>
      <w:lvlJc w:val="left"/>
      <w:pPr>
        <w:ind w:left="1146" w:hanging="720"/>
      </w:pPr>
      <w:rPr>
        <w:rFonts w:hint="default"/>
      </w:rPr>
    </w:lvl>
    <w:lvl w:ilvl="2">
      <w:start w:val="5"/>
      <w:numFmt w:val="decimal"/>
      <w:lvlText w:val="%1.%2.%3."/>
      <w:lvlJc w:val="left"/>
      <w:pPr>
        <w:ind w:left="1713" w:hanging="720"/>
      </w:pPr>
      <w:rPr>
        <w:rFonts w:hint="default"/>
        <w:b/>
        <w:i w:val="0"/>
        <w:sz w:val="24"/>
        <w:szCs w:val="24"/>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nsid w:val="730F5B61"/>
    <w:multiLevelType w:val="hybridMultilevel"/>
    <w:tmpl w:val="BB7C301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7E7CF1"/>
    <w:multiLevelType w:val="multilevel"/>
    <w:tmpl w:val="DC344C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6A4407E"/>
    <w:multiLevelType w:val="multilevel"/>
    <w:tmpl w:val="AE743886"/>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78FB01D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AD45966"/>
    <w:multiLevelType w:val="hybridMultilevel"/>
    <w:tmpl w:val="CC206676"/>
    <w:lvl w:ilvl="0" w:tplc="03A29C04">
      <w:start w:val="40"/>
      <w:numFmt w:val="decimal"/>
      <w:lvlText w:val="%1"/>
      <w:lvlJc w:val="left"/>
      <w:pPr>
        <w:ind w:left="3116" w:hanging="360"/>
      </w:pPr>
      <w:rPr>
        <w:rFonts w:hint="default"/>
      </w:rPr>
    </w:lvl>
    <w:lvl w:ilvl="1" w:tplc="04190019" w:tentative="1">
      <w:start w:val="1"/>
      <w:numFmt w:val="lowerLetter"/>
      <w:lvlText w:val="%2."/>
      <w:lvlJc w:val="left"/>
      <w:pPr>
        <w:ind w:left="3836" w:hanging="360"/>
      </w:pPr>
    </w:lvl>
    <w:lvl w:ilvl="2" w:tplc="0419001B" w:tentative="1">
      <w:start w:val="1"/>
      <w:numFmt w:val="lowerRoman"/>
      <w:lvlText w:val="%3."/>
      <w:lvlJc w:val="right"/>
      <w:pPr>
        <w:ind w:left="4556" w:hanging="180"/>
      </w:pPr>
    </w:lvl>
    <w:lvl w:ilvl="3" w:tplc="0419000F" w:tentative="1">
      <w:start w:val="1"/>
      <w:numFmt w:val="decimal"/>
      <w:lvlText w:val="%4."/>
      <w:lvlJc w:val="left"/>
      <w:pPr>
        <w:ind w:left="5276" w:hanging="360"/>
      </w:pPr>
    </w:lvl>
    <w:lvl w:ilvl="4" w:tplc="04190019" w:tentative="1">
      <w:start w:val="1"/>
      <w:numFmt w:val="lowerLetter"/>
      <w:lvlText w:val="%5."/>
      <w:lvlJc w:val="left"/>
      <w:pPr>
        <w:ind w:left="5996" w:hanging="360"/>
      </w:pPr>
    </w:lvl>
    <w:lvl w:ilvl="5" w:tplc="0419001B" w:tentative="1">
      <w:start w:val="1"/>
      <w:numFmt w:val="lowerRoman"/>
      <w:lvlText w:val="%6."/>
      <w:lvlJc w:val="right"/>
      <w:pPr>
        <w:ind w:left="6716" w:hanging="180"/>
      </w:pPr>
    </w:lvl>
    <w:lvl w:ilvl="6" w:tplc="0419000F" w:tentative="1">
      <w:start w:val="1"/>
      <w:numFmt w:val="decimal"/>
      <w:lvlText w:val="%7."/>
      <w:lvlJc w:val="left"/>
      <w:pPr>
        <w:ind w:left="7436" w:hanging="360"/>
      </w:pPr>
    </w:lvl>
    <w:lvl w:ilvl="7" w:tplc="04190019" w:tentative="1">
      <w:start w:val="1"/>
      <w:numFmt w:val="lowerLetter"/>
      <w:lvlText w:val="%8."/>
      <w:lvlJc w:val="left"/>
      <w:pPr>
        <w:ind w:left="8156" w:hanging="360"/>
      </w:pPr>
    </w:lvl>
    <w:lvl w:ilvl="8" w:tplc="0419001B" w:tentative="1">
      <w:start w:val="1"/>
      <w:numFmt w:val="lowerRoman"/>
      <w:lvlText w:val="%9."/>
      <w:lvlJc w:val="right"/>
      <w:pPr>
        <w:ind w:left="8876" w:hanging="180"/>
      </w:pPr>
    </w:lvl>
  </w:abstractNum>
  <w:abstractNum w:abstractNumId="48">
    <w:nsid w:val="7C9C4C71"/>
    <w:multiLevelType w:val="multilevel"/>
    <w:tmpl w:val="316C7354"/>
    <w:lvl w:ilvl="0">
      <w:start w:val="1"/>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b/>
        <w:color w:val="000000"/>
        <w:sz w:val="24"/>
        <w:szCs w:val="24"/>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49">
    <w:nsid w:val="7DF32CB1"/>
    <w:multiLevelType w:val="multilevel"/>
    <w:tmpl w:val="5AAE2B88"/>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48"/>
  </w:num>
  <w:num w:numId="2">
    <w:abstractNumId w:val="4"/>
  </w:num>
  <w:num w:numId="3">
    <w:abstractNumId w:val="44"/>
  </w:num>
  <w:num w:numId="4">
    <w:abstractNumId w:val="14"/>
  </w:num>
  <w:num w:numId="5">
    <w:abstractNumId w:val="7"/>
  </w:num>
  <w:num w:numId="6">
    <w:abstractNumId w:val="21"/>
  </w:num>
  <w:num w:numId="7">
    <w:abstractNumId w:val="1"/>
  </w:num>
  <w:num w:numId="8">
    <w:abstractNumId w:val="9"/>
  </w:num>
  <w:num w:numId="9">
    <w:abstractNumId w:val="40"/>
  </w:num>
  <w:num w:numId="10">
    <w:abstractNumId w:val="6"/>
  </w:num>
  <w:num w:numId="11">
    <w:abstractNumId w:val="22"/>
  </w:num>
  <w:num w:numId="12">
    <w:abstractNumId w:val="8"/>
  </w:num>
  <w:num w:numId="13">
    <w:abstractNumId w:val="45"/>
  </w:num>
  <w:num w:numId="14">
    <w:abstractNumId w:val="39"/>
  </w:num>
  <w:num w:numId="15">
    <w:abstractNumId w:val="0"/>
  </w:num>
  <w:num w:numId="16">
    <w:abstractNumId w:val="49"/>
  </w:num>
  <w:num w:numId="17">
    <w:abstractNumId w:val="3"/>
  </w:num>
  <w:num w:numId="18">
    <w:abstractNumId w:val="29"/>
  </w:num>
  <w:num w:numId="19">
    <w:abstractNumId w:val="47"/>
  </w:num>
  <w:num w:numId="20">
    <w:abstractNumId w:val="11"/>
  </w:num>
  <w:num w:numId="21">
    <w:abstractNumId w:val="35"/>
  </w:num>
  <w:num w:numId="22">
    <w:abstractNumId w:val="41"/>
  </w:num>
  <w:num w:numId="23">
    <w:abstractNumId w:val="36"/>
  </w:num>
  <w:num w:numId="24">
    <w:abstractNumId w:val="24"/>
  </w:num>
  <w:num w:numId="25">
    <w:abstractNumId w:val="34"/>
  </w:num>
  <w:num w:numId="26">
    <w:abstractNumId w:val="13"/>
  </w:num>
  <w:num w:numId="27">
    <w:abstractNumId w:val="25"/>
  </w:num>
  <w:num w:numId="28">
    <w:abstractNumId w:val="17"/>
  </w:num>
  <w:num w:numId="29">
    <w:abstractNumId w:val="2"/>
  </w:num>
  <w:num w:numId="30">
    <w:abstractNumId w:val="19"/>
  </w:num>
  <w:num w:numId="31">
    <w:abstractNumId w:val="38"/>
  </w:num>
  <w:num w:numId="32">
    <w:abstractNumId w:val="43"/>
  </w:num>
  <w:num w:numId="33">
    <w:abstractNumId w:val="30"/>
  </w:num>
  <w:num w:numId="34">
    <w:abstractNumId w:val="26"/>
  </w:num>
  <w:num w:numId="35">
    <w:abstractNumId w:val="10"/>
  </w:num>
  <w:num w:numId="36">
    <w:abstractNumId w:val="12"/>
  </w:num>
  <w:num w:numId="37">
    <w:abstractNumId w:val="32"/>
  </w:num>
  <w:num w:numId="38">
    <w:abstractNumId w:val="20"/>
  </w:num>
  <w:num w:numId="39">
    <w:abstractNumId w:val="33"/>
  </w:num>
  <w:num w:numId="40">
    <w:abstractNumId w:val="16"/>
  </w:num>
  <w:num w:numId="41">
    <w:abstractNumId w:val="15"/>
  </w:num>
  <w:num w:numId="42">
    <w:abstractNumId w:val="28"/>
  </w:num>
  <w:num w:numId="43">
    <w:abstractNumId w:val="42"/>
  </w:num>
  <w:num w:numId="44">
    <w:abstractNumId w:val="5"/>
  </w:num>
  <w:num w:numId="45">
    <w:abstractNumId w:val="18"/>
  </w:num>
  <w:num w:numId="46">
    <w:abstractNumId w:val="23"/>
  </w:num>
  <w:num w:numId="47">
    <w:abstractNumId w:val="31"/>
  </w:num>
  <w:num w:numId="48">
    <w:abstractNumId w:val="46"/>
  </w:num>
  <w:num w:numId="49">
    <w:abstractNumId w:val="37"/>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C71AF"/>
    <w:rsid w:val="0000704C"/>
    <w:rsid w:val="00012835"/>
    <w:rsid w:val="00016248"/>
    <w:rsid w:val="00016B64"/>
    <w:rsid w:val="000225B5"/>
    <w:rsid w:val="00055878"/>
    <w:rsid w:val="00067119"/>
    <w:rsid w:val="00083817"/>
    <w:rsid w:val="00094C9F"/>
    <w:rsid w:val="000C52EF"/>
    <w:rsid w:val="000D3943"/>
    <w:rsid w:val="000E04A3"/>
    <w:rsid w:val="000E3D0E"/>
    <w:rsid w:val="000F0B69"/>
    <w:rsid w:val="000F111A"/>
    <w:rsid w:val="000F3352"/>
    <w:rsid w:val="000F50C4"/>
    <w:rsid w:val="0010554E"/>
    <w:rsid w:val="00113590"/>
    <w:rsid w:val="00124214"/>
    <w:rsid w:val="001267E1"/>
    <w:rsid w:val="00134F93"/>
    <w:rsid w:val="0013628D"/>
    <w:rsid w:val="00136387"/>
    <w:rsid w:val="00140696"/>
    <w:rsid w:val="0015301F"/>
    <w:rsid w:val="0016175B"/>
    <w:rsid w:val="001707D0"/>
    <w:rsid w:val="0019472B"/>
    <w:rsid w:val="001D6AAF"/>
    <w:rsid w:val="001F15FC"/>
    <w:rsid w:val="00200F85"/>
    <w:rsid w:val="00210460"/>
    <w:rsid w:val="0021114A"/>
    <w:rsid w:val="002374E1"/>
    <w:rsid w:val="00242DD2"/>
    <w:rsid w:val="00245154"/>
    <w:rsid w:val="00274500"/>
    <w:rsid w:val="00275C11"/>
    <w:rsid w:val="00286E52"/>
    <w:rsid w:val="002B0B34"/>
    <w:rsid w:val="002B1C73"/>
    <w:rsid w:val="002B58B6"/>
    <w:rsid w:val="002C1AD9"/>
    <w:rsid w:val="002D1CE3"/>
    <w:rsid w:val="002F11CE"/>
    <w:rsid w:val="002F1FD9"/>
    <w:rsid w:val="002F71AA"/>
    <w:rsid w:val="00311091"/>
    <w:rsid w:val="0031528E"/>
    <w:rsid w:val="0035654B"/>
    <w:rsid w:val="0036588D"/>
    <w:rsid w:val="00391936"/>
    <w:rsid w:val="003B20E3"/>
    <w:rsid w:val="003D00D8"/>
    <w:rsid w:val="003F4166"/>
    <w:rsid w:val="003F5056"/>
    <w:rsid w:val="00420E9D"/>
    <w:rsid w:val="004260AE"/>
    <w:rsid w:val="0044200F"/>
    <w:rsid w:val="004477EC"/>
    <w:rsid w:val="004676EA"/>
    <w:rsid w:val="00482268"/>
    <w:rsid w:val="004831D6"/>
    <w:rsid w:val="00490D57"/>
    <w:rsid w:val="004B3386"/>
    <w:rsid w:val="004B6C08"/>
    <w:rsid w:val="004C1B46"/>
    <w:rsid w:val="004C5E9A"/>
    <w:rsid w:val="004C7B39"/>
    <w:rsid w:val="004E4ACC"/>
    <w:rsid w:val="004F3DDE"/>
    <w:rsid w:val="0050191E"/>
    <w:rsid w:val="00501D5E"/>
    <w:rsid w:val="005058DA"/>
    <w:rsid w:val="00524DFB"/>
    <w:rsid w:val="005252B7"/>
    <w:rsid w:val="00534740"/>
    <w:rsid w:val="00560957"/>
    <w:rsid w:val="0056651D"/>
    <w:rsid w:val="005842F1"/>
    <w:rsid w:val="00593FF2"/>
    <w:rsid w:val="005C315E"/>
    <w:rsid w:val="005D08B9"/>
    <w:rsid w:val="005D7D0A"/>
    <w:rsid w:val="005E50B0"/>
    <w:rsid w:val="005E7960"/>
    <w:rsid w:val="005F0523"/>
    <w:rsid w:val="00600D27"/>
    <w:rsid w:val="006300BA"/>
    <w:rsid w:val="00633286"/>
    <w:rsid w:val="006434EB"/>
    <w:rsid w:val="00660A57"/>
    <w:rsid w:val="006652CC"/>
    <w:rsid w:val="00672324"/>
    <w:rsid w:val="006826E9"/>
    <w:rsid w:val="006A42F5"/>
    <w:rsid w:val="006A4BF4"/>
    <w:rsid w:val="006C1610"/>
    <w:rsid w:val="006E07DF"/>
    <w:rsid w:val="006E6A67"/>
    <w:rsid w:val="0070100A"/>
    <w:rsid w:val="00711379"/>
    <w:rsid w:val="00722B3A"/>
    <w:rsid w:val="00745031"/>
    <w:rsid w:val="00752852"/>
    <w:rsid w:val="00756955"/>
    <w:rsid w:val="00780C07"/>
    <w:rsid w:val="00791F15"/>
    <w:rsid w:val="00792964"/>
    <w:rsid w:val="007959BE"/>
    <w:rsid w:val="007A6F8B"/>
    <w:rsid w:val="007A7EC9"/>
    <w:rsid w:val="007B2719"/>
    <w:rsid w:val="007C6915"/>
    <w:rsid w:val="007D3ACE"/>
    <w:rsid w:val="007D7CED"/>
    <w:rsid w:val="007E48AC"/>
    <w:rsid w:val="00804AA2"/>
    <w:rsid w:val="0081755A"/>
    <w:rsid w:val="00822B45"/>
    <w:rsid w:val="008258D0"/>
    <w:rsid w:val="00825E66"/>
    <w:rsid w:val="00850EDA"/>
    <w:rsid w:val="00862A57"/>
    <w:rsid w:val="008640FE"/>
    <w:rsid w:val="00864175"/>
    <w:rsid w:val="00866DC2"/>
    <w:rsid w:val="00870492"/>
    <w:rsid w:val="00887D71"/>
    <w:rsid w:val="008A215A"/>
    <w:rsid w:val="008A281E"/>
    <w:rsid w:val="008B0007"/>
    <w:rsid w:val="008D72C1"/>
    <w:rsid w:val="008E1ABF"/>
    <w:rsid w:val="009140FA"/>
    <w:rsid w:val="0092054C"/>
    <w:rsid w:val="0093152A"/>
    <w:rsid w:val="00933823"/>
    <w:rsid w:val="009420DF"/>
    <w:rsid w:val="00943219"/>
    <w:rsid w:val="00945231"/>
    <w:rsid w:val="00950CB7"/>
    <w:rsid w:val="009657E5"/>
    <w:rsid w:val="009840D1"/>
    <w:rsid w:val="00992833"/>
    <w:rsid w:val="009B6A27"/>
    <w:rsid w:val="009C1508"/>
    <w:rsid w:val="009C71AF"/>
    <w:rsid w:val="009F1994"/>
    <w:rsid w:val="00A071D2"/>
    <w:rsid w:val="00A07D3D"/>
    <w:rsid w:val="00A228B8"/>
    <w:rsid w:val="00A238C9"/>
    <w:rsid w:val="00A2790E"/>
    <w:rsid w:val="00A34A93"/>
    <w:rsid w:val="00A356A3"/>
    <w:rsid w:val="00A42E8B"/>
    <w:rsid w:val="00A4429F"/>
    <w:rsid w:val="00A65D25"/>
    <w:rsid w:val="00A710B6"/>
    <w:rsid w:val="00AB4852"/>
    <w:rsid w:val="00AC70B6"/>
    <w:rsid w:val="00AD0A81"/>
    <w:rsid w:val="00AD4E6E"/>
    <w:rsid w:val="00AF3299"/>
    <w:rsid w:val="00AF369F"/>
    <w:rsid w:val="00B3393B"/>
    <w:rsid w:val="00B42E1B"/>
    <w:rsid w:val="00B64558"/>
    <w:rsid w:val="00B6545B"/>
    <w:rsid w:val="00B6563F"/>
    <w:rsid w:val="00B656CF"/>
    <w:rsid w:val="00B66645"/>
    <w:rsid w:val="00B75F6C"/>
    <w:rsid w:val="00B8451A"/>
    <w:rsid w:val="00BA2F44"/>
    <w:rsid w:val="00BD779C"/>
    <w:rsid w:val="00C33A10"/>
    <w:rsid w:val="00C415F1"/>
    <w:rsid w:val="00C42A8A"/>
    <w:rsid w:val="00C51DBD"/>
    <w:rsid w:val="00C8108F"/>
    <w:rsid w:val="00C86B4D"/>
    <w:rsid w:val="00C977F2"/>
    <w:rsid w:val="00CE2386"/>
    <w:rsid w:val="00CE34A6"/>
    <w:rsid w:val="00D065FA"/>
    <w:rsid w:val="00D2596D"/>
    <w:rsid w:val="00D25F10"/>
    <w:rsid w:val="00D32903"/>
    <w:rsid w:val="00D3321C"/>
    <w:rsid w:val="00D434FE"/>
    <w:rsid w:val="00D50640"/>
    <w:rsid w:val="00D538A9"/>
    <w:rsid w:val="00D71083"/>
    <w:rsid w:val="00D77762"/>
    <w:rsid w:val="00D8404F"/>
    <w:rsid w:val="00D93689"/>
    <w:rsid w:val="00DA2D4C"/>
    <w:rsid w:val="00DA761F"/>
    <w:rsid w:val="00DD53CA"/>
    <w:rsid w:val="00DD6E7C"/>
    <w:rsid w:val="00E0032B"/>
    <w:rsid w:val="00E1777D"/>
    <w:rsid w:val="00E17E39"/>
    <w:rsid w:val="00E34D67"/>
    <w:rsid w:val="00E35332"/>
    <w:rsid w:val="00E37520"/>
    <w:rsid w:val="00E5456D"/>
    <w:rsid w:val="00E564BC"/>
    <w:rsid w:val="00E67797"/>
    <w:rsid w:val="00E72798"/>
    <w:rsid w:val="00E87CA1"/>
    <w:rsid w:val="00E90BFD"/>
    <w:rsid w:val="00EA4AA7"/>
    <w:rsid w:val="00ED7A2C"/>
    <w:rsid w:val="00F143E8"/>
    <w:rsid w:val="00F444AD"/>
    <w:rsid w:val="00F55B50"/>
    <w:rsid w:val="00F8601E"/>
    <w:rsid w:val="00FA6E85"/>
    <w:rsid w:val="00FB443A"/>
    <w:rsid w:val="00FB77F6"/>
    <w:rsid w:val="00FC2AC3"/>
    <w:rsid w:val="00FC7DA7"/>
    <w:rsid w:val="00FD28E1"/>
    <w:rsid w:val="00FE271A"/>
    <w:rsid w:val="00FE79EA"/>
    <w:rsid w:val="00FF5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9" type="connector" idref="#_x0000_s1033"/>
        <o:r id="V:Rule10" type="connector" idref="#_x0000_s1041"/>
        <o:r id="V:Rule11" type="connector" idref="#_x0000_s1042"/>
        <o:r id="V:Rule12" type="connector" idref="#_x0000_s1040"/>
        <o:r id="V:Rule13" type="connector" idref="#_x0000_s1046"/>
        <o:r id="V:Rule14" type="connector" idref="#_x0000_s1034"/>
        <o:r id="V:Rule15" type="connector" idref="#_x0000_s1032"/>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71AF"/>
    <w:pPr>
      <w:jc w:val="center"/>
    </w:pPr>
    <w:rPr>
      <w:sz w:val="96"/>
    </w:rPr>
  </w:style>
  <w:style w:type="character" w:customStyle="1" w:styleId="a4">
    <w:name w:val="Название Знак"/>
    <w:basedOn w:val="a0"/>
    <w:link w:val="a3"/>
    <w:rsid w:val="009C71AF"/>
    <w:rPr>
      <w:rFonts w:ascii="Times New Roman" w:eastAsia="Times New Roman" w:hAnsi="Times New Roman" w:cs="Times New Roman"/>
      <w:sz w:val="96"/>
      <w:szCs w:val="24"/>
      <w:lang w:eastAsia="ru-RU"/>
    </w:rPr>
  </w:style>
  <w:style w:type="paragraph" w:styleId="a5">
    <w:name w:val="List Paragraph"/>
    <w:basedOn w:val="a"/>
    <w:uiPriority w:val="34"/>
    <w:qFormat/>
    <w:rsid w:val="009C71AF"/>
    <w:pPr>
      <w:ind w:left="720"/>
      <w:contextualSpacing/>
    </w:pPr>
  </w:style>
  <w:style w:type="character" w:styleId="a6">
    <w:name w:val="Hyperlink"/>
    <w:basedOn w:val="a0"/>
    <w:uiPriority w:val="99"/>
    <w:unhideWhenUsed/>
    <w:rsid w:val="009C71AF"/>
    <w:rPr>
      <w:color w:val="0000FF" w:themeColor="hyperlink"/>
      <w:u w:val="single"/>
    </w:rPr>
  </w:style>
  <w:style w:type="paragraph" w:styleId="a7">
    <w:name w:val="Balloon Text"/>
    <w:basedOn w:val="a"/>
    <w:link w:val="a8"/>
    <w:uiPriority w:val="99"/>
    <w:semiHidden/>
    <w:unhideWhenUsed/>
    <w:rsid w:val="009C71AF"/>
    <w:rPr>
      <w:rFonts w:ascii="Tahoma" w:hAnsi="Tahoma" w:cs="Tahoma"/>
      <w:sz w:val="16"/>
      <w:szCs w:val="16"/>
    </w:rPr>
  </w:style>
  <w:style w:type="character" w:customStyle="1" w:styleId="a8">
    <w:name w:val="Текст выноски Знак"/>
    <w:basedOn w:val="a0"/>
    <w:link w:val="a7"/>
    <w:uiPriority w:val="99"/>
    <w:semiHidden/>
    <w:rsid w:val="009C71AF"/>
    <w:rPr>
      <w:rFonts w:ascii="Tahoma" w:eastAsia="Times New Roman" w:hAnsi="Tahoma" w:cs="Tahoma"/>
      <w:sz w:val="16"/>
      <w:szCs w:val="16"/>
      <w:lang w:eastAsia="ru-RU"/>
    </w:rPr>
  </w:style>
  <w:style w:type="character" w:customStyle="1" w:styleId="a9">
    <w:name w:val="Основной текст_"/>
    <w:basedOn w:val="a0"/>
    <w:link w:val="5"/>
    <w:rsid w:val="009C71AF"/>
    <w:rPr>
      <w:rFonts w:ascii="Calibri" w:eastAsia="Calibri" w:hAnsi="Calibri" w:cs="Calibri"/>
      <w:sz w:val="21"/>
      <w:szCs w:val="21"/>
      <w:shd w:val="clear" w:color="auto" w:fill="FFFFFF"/>
    </w:rPr>
  </w:style>
  <w:style w:type="character" w:customStyle="1" w:styleId="2">
    <w:name w:val="Основной текст2"/>
    <w:basedOn w:val="a9"/>
    <w:rsid w:val="009C71AF"/>
    <w:rPr>
      <w:color w:val="000000"/>
      <w:spacing w:val="0"/>
      <w:w w:val="100"/>
      <w:position w:val="0"/>
      <w:lang w:val="ru-RU"/>
    </w:rPr>
  </w:style>
  <w:style w:type="paragraph" w:customStyle="1" w:styleId="5">
    <w:name w:val="Основной текст5"/>
    <w:basedOn w:val="a"/>
    <w:link w:val="a9"/>
    <w:rsid w:val="009C71AF"/>
    <w:pPr>
      <w:widowControl w:val="0"/>
      <w:shd w:val="clear" w:color="auto" w:fill="FFFFFF"/>
      <w:spacing w:before="540" w:after="300" w:line="269" w:lineRule="exact"/>
      <w:jc w:val="center"/>
    </w:pPr>
    <w:rPr>
      <w:rFonts w:ascii="Calibri" w:eastAsia="Calibri" w:hAnsi="Calibri" w:cs="Calibri"/>
      <w:sz w:val="21"/>
      <w:szCs w:val="21"/>
      <w:lang w:eastAsia="en-US"/>
    </w:rPr>
  </w:style>
  <w:style w:type="paragraph" w:customStyle="1" w:styleId="ConsPlusNormal">
    <w:name w:val="ConsPlusNormal"/>
    <w:uiPriority w:val="99"/>
    <w:rsid w:val="004260AE"/>
    <w:pPr>
      <w:autoSpaceDE w:val="0"/>
      <w:autoSpaceDN w:val="0"/>
      <w:adjustRightInd w:val="0"/>
      <w:spacing w:after="0" w:line="240" w:lineRule="auto"/>
    </w:pPr>
    <w:rPr>
      <w:rFonts w:ascii="Times New Roman" w:hAnsi="Times New Roman" w:cs="Times New Roman"/>
      <w:sz w:val="28"/>
      <w:szCs w:val="28"/>
    </w:rPr>
  </w:style>
  <w:style w:type="character" w:customStyle="1" w:styleId="aa">
    <w:name w:val="Основной текст + Полужирный"/>
    <w:basedOn w:val="a9"/>
    <w:rsid w:val="00274500"/>
    <w:rPr>
      <w:b/>
      <w:bCs/>
      <w:i w:val="0"/>
      <w:iCs w:val="0"/>
      <w:smallCaps w:val="0"/>
      <w:strike w:val="0"/>
      <w:color w:val="000000"/>
      <w:spacing w:val="0"/>
      <w:w w:val="100"/>
      <w:position w:val="0"/>
      <w:u w:val="none"/>
      <w:lang w:val="ru-RU"/>
    </w:rPr>
  </w:style>
  <w:style w:type="character" w:customStyle="1" w:styleId="3">
    <w:name w:val="Заголовок №3_"/>
    <w:basedOn w:val="a0"/>
    <w:link w:val="30"/>
    <w:rsid w:val="00274500"/>
    <w:rPr>
      <w:rFonts w:ascii="Calibri" w:eastAsia="Calibri" w:hAnsi="Calibri" w:cs="Calibri"/>
      <w:b/>
      <w:bCs/>
      <w:sz w:val="21"/>
      <w:szCs w:val="21"/>
      <w:shd w:val="clear" w:color="auto" w:fill="FFFFFF"/>
    </w:rPr>
  </w:style>
  <w:style w:type="paragraph" w:customStyle="1" w:styleId="30">
    <w:name w:val="Заголовок №3"/>
    <w:basedOn w:val="a"/>
    <w:link w:val="3"/>
    <w:rsid w:val="00274500"/>
    <w:pPr>
      <w:widowControl w:val="0"/>
      <w:shd w:val="clear" w:color="auto" w:fill="FFFFFF"/>
      <w:spacing w:before="180" w:after="180" w:line="269" w:lineRule="exact"/>
      <w:ind w:hanging="1620"/>
      <w:outlineLvl w:val="2"/>
    </w:pPr>
    <w:rPr>
      <w:rFonts w:ascii="Calibri" w:eastAsia="Calibri" w:hAnsi="Calibri" w:cs="Calibri"/>
      <w:b/>
      <w:bCs/>
      <w:sz w:val="21"/>
      <w:szCs w:val="21"/>
      <w:lang w:eastAsia="en-US"/>
    </w:rPr>
  </w:style>
  <w:style w:type="character" w:customStyle="1" w:styleId="20">
    <w:name w:val="Основной текст (2)_"/>
    <w:basedOn w:val="a0"/>
    <w:link w:val="21"/>
    <w:rsid w:val="00B656CF"/>
    <w:rPr>
      <w:rFonts w:ascii="Calibri" w:eastAsia="Calibri" w:hAnsi="Calibri" w:cs="Calibri"/>
      <w:b/>
      <w:bCs/>
      <w:sz w:val="21"/>
      <w:szCs w:val="21"/>
      <w:shd w:val="clear" w:color="auto" w:fill="FFFFFF"/>
    </w:rPr>
  </w:style>
  <w:style w:type="paragraph" w:customStyle="1" w:styleId="21">
    <w:name w:val="Основной текст (2)"/>
    <w:basedOn w:val="a"/>
    <w:link w:val="20"/>
    <w:rsid w:val="00B656CF"/>
    <w:pPr>
      <w:widowControl w:val="0"/>
      <w:shd w:val="clear" w:color="auto" w:fill="FFFFFF"/>
      <w:spacing w:before="540" w:after="540" w:line="0" w:lineRule="atLeast"/>
      <w:ind w:hanging="420"/>
      <w:jc w:val="center"/>
    </w:pPr>
    <w:rPr>
      <w:rFonts w:ascii="Calibri" w:eastAsia="Calibri" w:hAnsi="Calibri" w:cs="Calibri"/>
      <w:b/>
      <w:bCs/>
      <w:sz w:val="21"/>
      <w:szCs w:val="21"/>
      <w:lang w:eastAsia="en-US"/>
    </w:rPr>
  </w:style>
  <w:style w:type="paragraph" w:styleId="ab">
    <w:name w:val="No Spacing"/>
    <w:uiPriority w:val="1"/>
    <w:qFormat/>
    <w:rsid w:val="004E4ACC"/>
    <w:pPr>
      <w:spacing w:after="0" w:line="240" w:lineRule="auto"/>
    </w:pPr>
  </w:style>
  <w:style w:type="table" w:styleId="ac">
    <w:name w:val="Table Grid"/>
    <w:basedOn w:val="a1"/>
    <w:uiPriority w:val="59"/>
    <w:rsid w:val="0086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D28E1"/>
    <w:pPr>
      <w:autoSpaceDE w:val="0"/>
      <w:autoSpaceDN w:val="0"/>
      <w:adjustRightInd w:val="0"/>
      <w:spacing w:after="0" w:line="240" w:lineRule="auto"/>
    </w:pPr>
    <w:rPr>
      <w:rFonts w:ascii="Courier New" w:hAnsi="Courier New" w:cs="Courier New"/>
      <w:sz w:val="20"/>
      <w:szCs w:val="20"/>
    </w:rPr>
  </w:style>
  <w:style w:type="paragraph" w:styleId="ad">
    <w:name w:val="Normal (Web)"/>
    <w:basedOn w:val="a"/>
    <w:uiPriority w:val="99"/>
    <w:unhideWhenUsed/>
    <w:rsid w:val="0070100A"/>
    <w:pPr>
      <w:spacing w:before="100" w:beforeAutospacing="1" w:after="100" w:afterAutospacing="1"/>
    </w:pPr>
  </w:style>
  <w:style w:type="paragraph" w:customStyle="1" w:styleId="s1">
    <w:name w:val="s_1"/>
    <w:basedOn w:val="a"/>
    <w:rsid w:val="00864175"/>
    <w:pPr>
      <w:spacing w:before="100" w:beforeAutospacing="1" w:after="100" w:afterAutospacing="1"/>
    </w:pPr>
  </w:style>
  <w:style w:type="paragraph" w:styleId="ae">
    <w:name w:val="header"/>
    <w:basedOn w:val="a"/>
    <w:link w:val="af"/>
    <w:uiPriority w:val="99"/>
    <w:semiHidden/>
    <w:unhideWhenUsed/>
    <w:rsid w:val="00E37520"/>
    <w:pPr>
      <w:tabs>
        <w:tab w:val="center" w:pos="4677"/>
        <w:tab w:val="right" w:pos="9355"/>
      </w:tabs>
    </w:pPr>
  </w:style>
  <w:style w:type="character" w:customStyle="1" w:styleId="af">
    <w:name w:val="Верхний колонтитул Знак"/>
    <w:basedOn w:val="a0"/>
    <w:link w:val="ae"/>
    <w:uiPriority w:val="99"/>
    <w:semiHidden/>
    <w:rsid w:val="00E37520"/>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E37520"/>
    <w:pPr>
      <w:tabs>
        <w:tab w:val="center" w:pos="4677"/>
        <w:tab w:val="right" w:pos="9355"/>
      </w:tabs>
    </w:pPr>
  </w:style>
  <w:style w:type="character" w:customStyle="1" w:styleId="af1">
    <w:name w:val="Нижний колонтитул Знак"/>
    <w:basedOn w:val="a0"/>
    <w:link w:val="af0"/>
    <w:uiPriority w:val="99"/>
    <w:semiHidden/>
    <w:rsid w:val="00E375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730836">
      <w:bodyDiv w:val="1"/>
      <w:marLeft w:val="0"/>
      <w:marRight w:val="0"/>
      <w:marTop w:val="0"/>
      <w:marBottom w:val="0"/>
      <w:divBdr>
        <w:top w:val="none" w:sz="0" w:space="0" w:color="auto"/>
        <w:left w:val="none" w:sz="0" w:space="0" w:color="auto"/>
        <w:bottom w:val="none" w:sz="0" w:space="0" w:color="auto"/>
        <w:right w:val="none" w:sz="0" w:space="0" w:color="auto"/>
      </w:divBdr>
    </w:div>
    <w:div w:id="255213520">
      <w:bodyDiv w:val="1"/>
      <w:marLeft w:val="0"/>
      <w:marRight w:val="0"/>
      <w:marTop w:val="0"/>
      <w:marBottom w:val="0"/>
      <w:divBdr>
        <w:top w:val="none" w:sz="0" w:space="0" w:color="auto"/>
        <w:left w:val="none" w:sz="0" w:space="0" w:color="auto"/>
        <w:bottom w:val="none" w:sz="0" w:space="0" w:color="auto"/>
        <w:right w:val="none" w:sz="0" w:space="0" w:color="auto"/>
      </w:divBdr>
    </w:div>
    <w:div w:id="425535889">
      <w:bodyDiv w:val="1"/>
      <w:marLeft w:val="0"/>
      <w:marRight w:val="0"/>
      <w:marTop w:val="0"/>
      <w:marBottom w:val="0"/>
      <w:divBdr>
        <w:top w:val="none" w:sz="0" w:space="0" w:color="auto"/>
        <w:left w:val="none" w:sz="0" w:space="0" w:color="auto"/>
        <w:bottom w:val="none" w:sz="0" w:space="0" w:color="auto"/>
        <w:right w:val="none" w:sz="0" w:space="0" w:color="auto"/>
      </w:divBdr>
    </w:div>
    <w:div w:id="474182518">
      <w:bodyDiv w:val="1"/>
      <w:marLeft w:val="0"/>
      <w:marRight w:val="0"/>
      <w:marTop w:val="0"/>
      <w:marBottom w:val="0"/>
      <w:divBdr>
        <w:top w:val="none" w:sz="0" w:space="0" w:color="auto"/>
        <w:left w:val="none" w:sz="0" w:space="0" w:color="auto"/>
        <w:bottom w:val="none" w:sz="0" w:space="0" w:color="auto"/>
        <w:right w:val="none" w:sz="0" w:space="0" w:color="auto"/>
      </w:divBdr>
    </w:div>
    <w:div w:id="551620869">
      <w:bodyDiv w:val="1"/>
      <w:marLeft w:val="0"/>
      <w:marRight w:val="0"/>
      <w:marTop w:val="0"/>
      <w:marBottom w:val="0"/>
      <w:divBdr>
        <w:top w:val="none" w:sz="0" w:space="0" w:color="auto"/>
        <w:left w:val="none" w:sz="0" w:space="0" w:color="auto"/>
        <w:bottom w:val="none" w:sz="0" w:space="0" w:color="auto"/>
        <w:right w:val="none" w:sz="0" w:space="0" w:color="auto"/>
      </w:divBdr>
    </w:div>
    <w:div w:id="752093417">
      <w:bodyDiv w:val="1"/>
      <w:marLeft w:val="0"/>
      <w:marRight w:val="0"/>
      <w:marTop w:val="0"/>
      <w:marBottom w:val="0"/>
      <w:divBdr>
        <w:top w:val="none" w:sz="0" w:space="0" w:color="auto"/>
        <w:left w:val="none" w:sz="0" w:space="0" w:color="auto"/>
        <w:bottom w:val="none" w:sz="0" w:space="0" w:color="auto"/>
        <w:right w:val="none" w:sz="0" w:space="0" w:color="auto"/>
      </w:divBdr>
    </w:div>
    <w:div w:id="834145281">
      <w:bodyDiv w:val="1"/>
      <w:marLeft w:val="0"/>
      <w:marRight w:val="0"/>
      <w:marTop w:val="0"/>
      <w:marBottom w:val="0"/>
      <w:divBdr>
        <w:top w:val="none" w:sz="0" w:space="0" w:color="auto"/>
        <w:left w:val="none" w:sz="0" w:space="0" w:color="auto"/>
        <w:bottom w:val="none" w:sz="0" w:space="0" w:color="auto"/>
        <w:right w:val="none" w:sz="0" w:space="0" w:color="auto"/>
      </w:divBdr>
    </w:div>
    <w:div w:id="942806436">
      <w:bodyDiv w:val="1"/>
      <w:marLeft w:val="0"/>
      <w:marRight w:val="0"/>
      <w:marTop w:val="0"/>
      <w:marBottom w:val="0"/>
      <w:divBdr>
        <w:top w:val="none" w:sz="0" w:space="0" w:color="auto"/>
        <w:left w:val="none" w:sz="0" w:space="0" w:color="auto"/>
        <w:bottom w:val="none" w:sz="0" w:space="0" w:color="auto"/>
        <w:right w:val="none" w:sz="0" w:space="0" w:color="auto"/>
      </w:divBdr>
    </w:div>
    <w:div w:id="1071271095">
      <w:bodyDiv w:val="1"/>
      <w:marLeft w:val="0"/>
      <w:marRight w:val="0"/>
      <w:marTop w:val="0"/>
      <w:marBottom w:val="0"/>
      <w:divBdr>
        <w:top w:val="none" w:sz="0" w:space="0" w:color="auto"/>
        <w:left w:val="none" w:sz="0" w:space="0" w:color="auto"/>
        <w:bottom w:val="none" w:sz="0" w:space="0" w:color="auto"/>
        <w:right w:val="none" w:sz="0" w:space="0" w:color="auto"/>
      </w:divBdr>
    </w:div>
    <w:div w:id="1141725924">
      <w:bodyDiv w:val="1"/>
      <w:marLeft w:val="0"/>
      <w:marRight w:val="0"/>
      <w:marTop w:val="0"/>
      <w:marBottom w:val="0"/>
      <w:divBdr>
        <w:top w:val="none" w:sz="0" w:space="0" w:color="auto"/>
        <w:left w:val="none" w:sz="0" w:space="0" w:color="auto"/>
        <w:bottom w:val="none" w:sz="0" w:space="0" w:color="auto"/>
        <w:right w:val="none" w:sz="0" w:space="0" w:color="auto"/>
      </w:divBdr>
    </w:div>
    <w:div w:id="1213615261">
      <w:bodyDiv w:val="1"/>
      <w:marLeft w:val="0"/>
      <w:marRight w:val="0"/>
      <w:marTop w:val="0"/>
      <w:marBottom w:val="0"/>
      <w:divBdr>
        <w:top w:val="none" w:sz="0" w:space="0" w:color="auto"/>
        <w:left w:val="none" w:sz="0" w:space="0" w:color="auto"/>
        <w:bottom w:val="none" w:sz="0" w:space="0" w:color="auto"/>
        <w:right w:val="none" w:sz="0" w:space="0" w:color="auto"/>
      </w:divBdr>
    </w:div>
    <w:div w:id="1318148633">
      <w:bodyDiv w:val="1"/>
      <w:marLeft w:val="0"/>
      <w:marRight w:val="0"/>
      <w:marTop w:val="0"/>
      <w:marBottom w:val="0"/>
      <w:divBdr>
        <w:top w:val="none" w:sz="0" w:space="0" w:color="auto"/>
        <w:left w:val="none" w:sz="0" w:space="0" w:color="auto"/>
        <w:bottom w:val="none" w:sz="0" w:space="0" w:color="auto"/>
        <w:right w:val="none" w:sz="0" w:space="0" w:color="auto"/>
      </w:divBdr>
      <w:divsChild>
        <w:div w:id="1644501848">
          <w:marLeft w:val="0"/>
          <w:marRight w:val="0"/>
          <w:marTop w:val="0"/>
          <w:marBottom w:val="0"/>
          <w:divBdr>
            <w:top w:val="none" w:sz="0" w:space="0" w:color="auto"/>
            <w:left w:val="none" w:sz="0" w:space="0" w:color="auto"/>
            <w:bottom w:val="none" w:sz="0" w:space="0" w:color="auto"/>
            <w:right w:val="none" w:sz="0" w:space="0" w:color="auto"/>
          </w:divBdr>
        </w:div>
        <w:div w:id="295453463">
          <w:marLeft w:val="0"/>
          <w:marRight w:val="0"/>
          <w:marTop w:val="0"/>
          <w:marBottom w:val="0"/>
          <w:divBdr>
            <w:top w:val="none" w:sz="0" w:space="0" w:color="auto"/>
            <w:left w:val="none" w:sz="0" w:space="0" w:color="auto"/>
            <w:bottom w:val="none" w:sz="0" w:space="0" w:color="auto"/>
            <w:right w:val="none" w:sz="0" w:space="0" w:color="auto"/>
          </w:divBdr>
        </w:div>
        <w:div w:id="1600522360">
          <w:marLeft w:val="0"/>
          <w:marRight w:val="0"/>
          <w:marTop w:val="0"/>
          <w:marBottom w:val="0"/>
          <w:divBdr>
            <w:top w:val="none" w:sz="0" w:space="0" w:color="auto"/>
            <w:left w:val="none" w:sz="0" w:space="0" w:color="auto"/>
            <w:bottom w:val="none" w:sz="0" w:space="0" w:color="auto"/>
            <w:right w:val="none" w:sz="0" w:space="0" w:color="auto"/>
          </w:divBdr>
        </w:div>
        <w:div w:id="2100785179">
          <w:marLeft w:val="0"/>
          <w:marRight w:val="0"/>
          <w:marTop w:val="0"/>
          <w:marBottom w:val="0"/>
          <w:divBdr>
            <w:top w:val="none" w:sz="0" w:space="0" w:color="auto"/>
            <w:left w:val="none" w:sz="0" w:space="0" w:color="auto"/>
            <w:bottom w:val="none" w:sz="0" w:space="0" w:color="auto"/>
            <w:right w:val="none" w:sz="0" w:space="0" w:color="auto"/>
          </w:divBdr>
        </w:div>
        <w:div w:id="1540359819">
          <w:marLeft w:val="0"/>
          <w:marRight w:val="0"/>
          <w:marTop w:val="0"/>
          <w:marBottom w:val="0"/>
          <w:divBdr>
            <w:top w:val="none" w:sz="0" w:space="0" w:color="auto"/>
            <w:left w:val="none" w:sz="0" w:space="0" w:color="auto"/>
            <w:bottom w:val="none" w:sz="0" w:space="0" w:color="auto"/>
            <w:right w:val="none" w:sz="0" w:space="0" w:color="auto"/>
          </w:divBdr>
        </w:div>
        <w:div w:id="77219380">
          <w:marLeft w:val="0"/>
          <w:marRight w:val="0"/>
          <w:marTop w:val="0"/>
          <w:marBottom w:val="0"/>
          <w:divBdr>
            <w:top w:val="none" w:sz="0" w:space="0" w:color="auto"/>
            <w:left w:val="none" w:sz="0" w:space="0" w:color="auto"/>
            <w:bottom w:val="none" w:sz="0" w:space="0" w:color="auto"/>
            <w:right w:val="none" w:sz="0" w:space="0" w:color="auto"/>
          </w:divBdr>
        </w:div>
      </w:divsChild>
    </w:div>
    <w:div w:id="1385132188">
      <w:bodyDiv w:val="1"/>
      <w:marLeft w:val="0"/>
      <w:marRight w:val="0"/>
      <w:marTop w:val="0"/>
      <w:marBottom w:val="0"/>
      <w:divBdr>
        <w:top w:val="none" w:sz="0" w:space="0" w:color="auto"/>
        <w:left w:val="none" w:sz="0" w:space="0" w:color="auto"/>
        <w:bottom w:val="none" w:sz="0" w:space="0" w:color="auto"/>
        <w:right w:val="none" w:sz="0" w:space="0" w:color="auto"/>
      </w:divBdr>
    </w:div>
    <w:div w:id="1465080886">
      <w:bodyDiv w:val="1"/>
      <w:marLeft w:val="0"/>
      <w:marRight w:val="0"/>
      <w:marTop w:val="0"/>
      <w:marBottom w:val="0"/>
      <w:divBdr>
        <w:top w:val="none" w:sz="0" w:space="0" w:color="auto"/>
        <w:left w:val="none" w:sz="0" w:space="0" w:color="auto"/>
        <w:bottom w:val="none" w:sz="0" w:space="0" w:color="auto"/>
        <w:right w:val="none" w:sz="0" w:space="0" w:color="auto"/>
      </w:divBdr>
    </w:div>
    <w:div w:id="1513102614">
      <w:bodyDiv w:val="1"/>
      <w:marLeft w:val="0"/>
      <w:marRight w:val="0"/>
      <w:marTop w:val="0"/>
      <w:marBottom w:val="0"/>
      <w:divBdr>
        <w:top w:val="none" w:sz="0" w:space="0" w:color="auto"/>
        <w:left w:val="none" w:sz="0" w:space="0" w:color="auto"/>
        <w:bottom w:val="none" w:sz="0" w:space="0" w:color="auto"/>
        <w:right w:val="none" w:sz="0" w:space="0" w:color="auto"/>
      </w:divBdr>
    </w:div>
    <w:div w:id="1538082490">
      <w:bodyDiv w:val="1"/>
      <w:marLeft w:val="0"/>
      <w:marRight w:val="0"/>
      <w:marTop w:val="0"/>
      <w:marBottom w:val="0"/>
      <w:divBdr>
        <w:top w:val="none" w:sz="0" w:space="0" w:color="auto"/>
        <w:left w:val="none" w:sz="0" w:space="0" w:color="auto"/>
        <w:bottom w:val="none" w:sz="0" w:space="0" w:color="auto"/>
        <w:right w:val="none" w:sz="0" w:space="0" w:color="auto"/>
      </w:divBdr>
    </w:div>
    <w:div w:id="1569682758">
      <w:bodyDiv w:val="1"/>
      <w:marLeft w:val="0"/>
      <w:marRight w:val="0"/>
      <w:marTop w:val="0"/>
      <w:marBottom w:val="0"/>
      <w:divBdr>
        <w:top w:val="none" w:sz="0" w:space="0" w:color="auto"/>
        <w:left w:val="none" w:sz="0" w:space="0" w:color="auto"/>
        <w:bottom w:val="none" w:sz="0" w:space="0" w:color="auto"/>
        <w:right w:val="none" w:sz="0" w:space="0" w:color="auto"/>
      </w:divBdr>
    </w:div>
    <w:div w:id="1713648295">
      <w:bodyDiv w:val="1"/>
      <w:marLeft w:val="0"/>
      <w:marRight w:val="0"/>
      <w:marTop w:val="0"/>
      <w:marBottom w:val="0"/>
      <w:divBdr>
        <w:top w:val="none" w:sz="0" w:space="0" w:color="auto"/>
        <w:left w:val="none" w:sz="0" w:space="0" w:color="auto"/>
        <w:bottom w:val="none" w:sz="0" w:space="0" w:color="auto"/>
        <w:right w:val="none" w:sz="0" w:space="0" w:color="auto"/>
      </w:divBdr>
    </w:div>
    <w:div w:id="1761487317">
      <w:bodyDiv w:val="1"/>
      <w:marLeft w:val="0"/>
      <w:marRight w:val="0"/>
      <w:marTop w:val="0"/>
      <w:marBottom w:val="0"/>
      <w:divBdr>
        <w:top w:val="none" w:sz="0" w:space="0" w:color="auto"/>
        <w:left w:val="none" w:sz="0" w:space="0" w:color="auto"/>
        <w:bottom w:val="none" w:sz="0" w:space="0" w:color="auto"/>
        <w:right w:val="none" w:sz="0" w:space="0" w:color="auto"/>
      </w:divBdr>
    </w:div>
    <w:div w:id="1813326747">
      <w:bodyDiv w:val="1"/>
      <w:marLeft w:val="0"/>
      <w:marRight w:val="0"/>
      <w:marTop w:val="0"/>
      <w:marBottom w:val="0"/>
      <w:divBdr>
        <w:top w:val="none" w:sz="0" w:space="0" w:color="auto"/>
        <w:left w:val="none" w:sz="0" w:space="0" w:color="auto"/>
        <w:bottom w:val="none" w:sz="0" w:space="0" w:color="auto"/>
        <w:right w:val="none" w:sz="0" w:space="0" w:color="auto"/>
      </w:divBdr>
    </w:div>
    <w:div w:id="1837916693">
      <w:bodyDiv w:val="1"/>
      <w:marLeft w:val="0"/>
      <w:marRight w:val="0"/>
      <w:marTop w:val="0"/>
      <w:marBottom w:val="0"/>
      <w:divBdr>
        <w:top w:val="none" w:sz="0" w:space="0" w:color="auto"/>
        <w:left w:val="none" w:sz="0" w:space="0" w:color="auto"/>
        <w:bottom w:val="none" w:sz="0" w:space="0" w:color="auto"/>
        <w:right w:val="none" w:sz="0" w:space="0" w:color="auto"/>
      </w:divBdr>
    </w:div>
    <w:div w:id="1844738879">
      <w:bodyDiv w:val="1"/>
      <w:marLeft w:val="0"/>
      <w:marRight w:val="0"/>
      <w:marTop w:val="0"/>
      <w:marBottom w:val="0"/>
      <w:divBdr>
        <w:top w:val="none" w:sz="0" w:space="0" w:color="auto"/>
        <w:left w:val="none" w:sz="0" w:space="0" w:color="auto"/>
        <w:bottom w:val="none" w:sz="0" w:space="0" w:color="auto"/>
        <w:right w:val="none" w:sz="0" w:space="0" w:color="auto"/>
      </w:divBdr>
    </w:div>
    <w:div w:id="1878542679">
      <w:bodyDiv w:val="1"/>
      <w:marLeft w:val="0"/>
      <w:marRight w:val="0"/>
      <w:marTop w:val="0"/>
      <w:marBottom w:val="0"/>
      <w:divBdr>
        <w:top w:val="none" w:sz="0" w:space="0" w:color="auto"/>
        <w:left w:val="none" w:sz="0" w:space="0" w:color="auto"/>
        <w:bottom w:val="none" w:sz="0" w:space="0" w:color="auto"/>
        <w:right w:val="none" w:sz="0" w:space="0" w:color="auto"/>
      </w:divBdr>
    </w:div>
    <w:div w:id="20858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o@boguo.ro" TargetMode="External"/><Relationship Id="rId13" Type="http://schemas.openxmlformats.org/officeDocument/2006/relationships/hyperlink" Target="consultantplus://offline/ref=D748D71CCDFE9A98CDD435AD598041A850D2197B5EEE739F94BF8BE723rAxCE" TargetMode="External"/><Relationship Id="rId18" Type="http://schemas.openxmlformats.org/officeDocument/2006/relationships/hyperlink" Target="consultantplus://offline/ref=4C3FAD3CEA4150DA400E0807F95BD7F9645EE999B014DC73F3D31FF2D5d7z8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410DED04B84A73D42079FD9784E281872D5EDFBE3BAEE1AE73B717948DF4CDF932FF0A36A32FE900AD7AFDFk4TEF" TargetMode="External"/><Relationship Id="rId7" Type="http://schemas.openxmlformats.org/officeDocument/2006/relationships/endnotes" Target="endnotes.xml"/><Relationship Id="rId12" Type="http://schemas.openxmlformats.org/officeDocument/2006/relationships/hyperlink" Target="consultantplus://offline/ref=3AA33EC0FB1D58CC7671BAE61B6251EB36E9295EDADADAE5F2F6214B05F6x8E" TargetMode="External"/><Relationship Id="rId17" Type="http://schemas.openxmlformats.org/officeDocument/2006/relationships/hyperlink" Target="consultantplus://offline/ref=C1EAB4B3924A56666A8ECC68BFE0644D1F1C120C3A481A4AD37CC0E91BLDz1E" TargetMode="External"/><Relationship Id="rId25" Type="http://schemas.openxmlformats.org/officeDocument/2006/relationships/hyperlink" Target="consultantplus://offline/ref=D3FB77131F22E70EC47BD78992148C14B3DCCEBC092E5E8351A283E26442E3B3D38A32479315961DBD550537D867EDF8B7A692A55B36209CN7y4I" TargetMode="External"/><Relationship Id="rId2" Type="http://schemas.openxmlformats.org/officeDocument/2006/relationships/numbering" Target="numbering.xml"/><Relationship Id="rId16" Type="http://schemas.openxmlformats.org/officeDocument/2006/relationships/hyperlink" Target="consultantplus://offline/ref=AE63813173F6F95839F577BB843DA61DD10A7D0AF03CA21BA87CB3063305yFE" TargetMode="External"/><Relationship Id="rId20" Type="http://schemas.openxmlformats.org/officeDocument/2006/relationships/hyperlink" Target="https://ivo.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D3FB77131F22E70EC47BD78992148C14B3DFCBB1092C5E8351A283E26442E3B3D38A32449A159D48EC1A046B9C34FEF9B0A691A444N3yDI" TargetMode="External"/><Relationship Id="rId5" Type="http://schemas.openxmlformats.org/officeDocument/2006/relationships/webSettings" Target="webSettings.xml"/><Relationship Id="rId15" Type="http://schemas.openxmlformats.org/officeDocument/2006/relationships/hyperlink" Target="consultantplus://offline/ref=DFE7D03CCBAC32D4DB41B63FE809205E5BD2A9F9C1852BB89623B97F93e7yBE"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F0C9A46F93D4A089784BC449BAD2EC22FF6B148F452CC28CE0B8415E16E3EDDE0A715C64DA76D69F6F5E639s3u1H" TargetMode="External"/><Relationship Id="rId10" Type="http://schemas.openxmlformats.org/officeDocument/2006/relationships/hyperlink" Target="https://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base.garant.ru/74626876/53f89421bbdaf741eb2d1ecc4ddb4c33/" TargetMode="External"/><Relationship Id="rId14" Type="http://schemas.openxmlformats.org/officeDocument/2006/relationships/hyperlink" Target="consultantplus://offline/ref=F53B9E9E031D2D916C3C4F00F77833D6EB36EEC309B1E2475DF07E6867J1y6E" TargetMode="External"/><Relationship Id="rId22" Type="http://schemas.openxmlformats.org/officeDocument/2006/relationships/hyperlink" Target="http://www.gosuslugi.ru" TargetMode="External"/><Relationship Id="rId27" Type="http://schemas.openxmlformats.org/officeDocument/2006/relationships/hyperlink" Target="mailto:tsosh20@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A28C8-7866-477B-B531-695FB7A6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28</Pages>
  <Words>9776</Words>
  <Characters>55726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65372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40</cp:revision>
  <cp:lastPrinted>2024-03-23T04:06:00Z</cp:lastPrinted>
  <dcterms:created xsi:type="dcterms:W3CDTF">2024-03-22T03:26:00Z</dcterms:created>
  <dcterms:modified xsi:type="dcterms:W3CDTF">2024-03-28T10:56:00Z</dcterms:modified>
</cp:coreProperties>
</file>