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236" w:rsidRPr="00613756" w:rsidRDefault="007D7739" w:rsidP="00275EA2">
      <w:pPr>
        <w:autoSpaceDE w:val="0"/>
        <w:autoSpaceDN w:val="0"/>
        <w:adjustRightInd w:val="0"/>
        <w:spacing w:after="0" w:line="240" w:lineRule="auto"/>
        <w:ind w:left="-567" w:firstLine="567"/>
        <w:jc w:val="both"/>
        <w:rPr>
          <w:rFonts w:ascii="Times New Roman" w:eastAsia="TimesNewRoman" w:hAnsi="Times New Roman" w:cs="Times New Roman"/>
          <w:b/>
          <w:sz w:val="24"/>
          <w:szCs w:val="24"/>
        </w:rPr>
      </w:pPr>
      <w:bookmarkStart w:id="0" w:name="_GoBack"/>
      <w:bookmarkEnd w:id="0"/>
      <w:r>
        <w:rPr>
          <w:rFonts w:ascii="Times New Roman" w:eastAsia="TimesNewRoman" w:hAnsi="Times New Roman" w:cs="Times New Roman"/>
          <w:b/>
          <w:noProof/>
          <w:sz w:val="24"/>
          <w:szCs w:val="24"/>
        </w:rPr>
        <w:drawing>
          <wp:anchor distT="0" distB="0" distL="114300" distR="114300" simplePos="0" relativeHeight="251661312" behindDoc="0" locked="0" layoutInCell="1" allowOverlap="1">
            <wp:simplePos x="0" y="0"/>
            <wp:positionH relativeFrom="column">
              <wp:posOffset>-856615</wp:posOffset>
            </wp:positionH>
            <wp:positionV relativeFrom="paragraph">
              <wp:posOffset>-81280</wp:posOffset>
            </wp:positionV>
            <wp:extent cx="2679700" cy="2715260"/>
            <wp:effectExtent l="19050" t="0" r="6350" b="0"/>
            <wp:wrapSquare wrapText="bothSides"/>
            <wp:docPr id="2" name="Рисунок 1" descr="http://www.uralskweek.kz/wp-content/uploads/2013/10/0705241218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ralskweek.kz/wp-content/uploads/2013/10/0705241218290.jpg"/>
                    <pic:cNvPicPr>
                      <a:picLocks noChangeAspect="1" noChangeArrowheads="1"/>
                    </pic:cNvPicPr>
                  </pic:nvPicPr>
                  <pic:blipFill>
                    <a:blip r:embed="rId9" cstate="print"/>
                    <a:srcRect/>
                    <a:stretch>
                      <a:fillRect/>
                    </a:stretch>
                  </pic:blipFill>
                  <pic:spPr bwMode="auto">
                    <a:xfrm>
                      <a:off x="0" y="0"/>
                      <a:ext cx="2679700" cy="2715260"/>
                    </a:xfrm>
                    <a:prstGeom prst="rect">
                      <a:avLst/>
                    </a:prstGeom>
                    <a:noFill/>
                    <a:ln w="9525">
                      <a:noFill/>
                      <a:miter lim="800000"/>
                      <a:headEnd/>
                      <a:tailEnd/>
                    </a:ln>
                  </pic:spPr>
                </pic:pic>
              </a:graphicData>
            </a:graphic>
          </wp:anchor>
        </w:drawing>
      </w:r>
      <w:r w:rsidR="00A15236" w:rsidRPr="00613756">
        <w:rPr>
          <w:rFonts w:ascii="Times New Roman" w:eastAsia="TimesNewRoman" w:hAnsi="Times New Roman" w:cs="Times New Roman"/>
          <w:b/>
          <w:sz w:val="24"/>
          <w:szCs w:val="24"/>
        </w:rPr>
        <w:t>ТЕКСТ 1</w:t>
      </w:r>
      <w:r w:rsidR="00BE2832" w:rsidRPr="00BE2832">
        <w:t xml:space="preserve"> </w:t>
      </w:r>
      <w:r w:rsidR="00BE2832">
        <w:rPr>
          <w:noProof/>
          <w:vanish/>
        </w:rPr>
        <w:drawing>
          <wp:inline distT="0" distB="0" distL="0" distR="0">
            <wp:extent cx="5940425" cy="3962103"/>
            <wp:effectExtent l="19050" t="0" r="3175" b="0"/>
            <wp:docPr id="7" name="Рисунок 7" descr="http://diplus.ru/kcfinder_uploads/files/%D1%88%D0%BA%D0%BE%D0%BB%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iplus.ru/kcfinder_uploads/files/%D1%88%D0%BA%D0%BE%D0%BB%D0%B0.jpg"/>
                    <pic:cNvPicPr>
                      <a:picLocks noChangeAspect="1" noChangeArrowheads="1"/>
                    </pic:cNvPicPr>
                  </pic:nvPicPr>
                  <pic:blipFill>
                    <a:blip r:embed="rId10" cstate="print"/>
                    <a:srcRect/>
                    <a:stretch>
                      <a:fillRect/>
                    </a:stretch>
                  </pic:blipFill>
                  <pic:spPr bwMode="auto">
                    <a:xfrm>
                      <a:off x="0" y="0"/>
                      <a:ext cx="5940425" cy="3962103"/>
                    </a:xfrm>
                    <a:prstGeom prst="rect">
                      <a:avLst/>
                    </a:prstGeom>
                    <a:noFill/>
                    <a:ln w="9525">
                      <a:noFill/>
                      <a:miter lim="800000"/>
                      <a:headEnd/>
                      <a:tailEnd/>
                    </a:ln>
                  </pic:spPr>
                </pic:pic>
              </a:graphicData>
            </a:graphic>
          </wp:inline>
        </w:drawing>
      </w:r>
    </w:p>
    <w:p w:rsidR="0037401D" w:rsidRDefault="0037401D" w:rsidP="00275EA2">
      <w:pPr>
        <w:autoSpaceDE w:val="0"/>
        <w:autoSpaceDN w:val="0"/>
        <w:adjustRightInd w:val="0"/>
        <w:spacing w:after="0" w:line="240" w:lineRule="auto"/>
        <w:ind w:left="-567" w:firstLine="567"/>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Сегодня</w:t>
      </w:r>
      <w:r w:rsidR="00216402" w:rsidRPr="009247FF">
        <w:rPr>
          <w:rFonts w:ascii="Times New Roman" w:eastAsia="TimesNewRoman" w:hAnsi="Times New Roman" w:cs="Times New Roman"/>
          <w:sz w:val="24"/>
          <w:szCs w:val="24"/>
        </w:rPr>
        <w:t xml:space="preserve"> активно формируется новая наука</w:t>
      </w:r>
      <w:r>
        <w:rPr>
          <w:rFonts w:ascii="Times New Roman" w:eastAsia="TimesNewRoman" w:hAnsi="Times New Roman" w:cs="Times New Roman"/>
          <w:sz w:val="24"/>
          <w:szCs w:val="24"/>
        </w:rPr>
        <w:t xml:space="preserve">, </w:t>
      </w:r>
      <w:r w:rsidR="00216402" w:rsidRPr="009247FF">
        <w:rPr>
          <w:rFonts w:ascii="Times New Roman" w:eastAsia="TimesNewRoman" w:hAnsi="Times New Roman" w:cs="Times New Roman"/>
          <w:sz w:val="24"/>
          <w:szCs w:val="24"/>
        </w:rPr>
        <w:t>которую можно назват</w:t>
      </w:r>
      <w:r w:rsidR="00D272E9" w:rsidRPr="009247FF">
        <w:rPr>
          <w:rFonts w:ascii="Times New Roman" w:eastAsia="TimesNewRoman" w:hAnsi="Times New Roman" w:cs="Times New Roman"/>
          <w:sz w:val="24"/>
          <w:szCs w:val="24"/>
        </w:rPr>
        <w:t>ь наукой о речевом воздействии.</w:t>
      </w:r>
      <w:r>
        <w:rPr>
          <w:rFonts w:ascii="Times New Roman" w:eastAsia="TimesNewRoman" w:hAnsi="Times New Roman" w:cs="Times New Roman"/>
          <w:sz w:val="24"/>
          <w:szCs w:val="24"/>
        </w:rPr>
        <w:t xml:space="preserve"> </w:t>
      </w:r>
      <w:r w:rsidR="00216402" w:rsidRPr="009247FF">
        <w:rPr>
          <w:rFonts w:ascii="Times New Roman" w:eastAsia="TimesNewRoman" w:hAnsi="Times New Roman" w:cs="Times New Roman"/>
          <w:sz w:val="24"/>
          <w:szCs w:val="24"/>
        </w:rPr>
        <w:t>«Речевое воздействие – воздействие человека на другого человека</w:t>
      </w:r>
      <w:r w:rsidR="00DF5486" w:rsidRPr="009247FF">
        <w:rPr>
          <w:rFonts w:ascii="Times New Roman" w:eastAsia="TimesNewRoman" w:hAnsi="Times New Roman" w:cs="Times New Roman"/>
          <w:sz w:val="24"/>
          <w:szCs w:val="24"/>
        </w:rPr>
        <w:t xml:space="preserve"> </w:t>
      </w:r>
      <w:r w:rsidR="00216402" w:rsidRPr="009247FF">
        <w:rPr>
          <w:rFonts w:ascii="Times New Roman" w:eastAsia="TimesNewRoman" w:hAnsi="Times New Roman" w:cs="Times New Roman"/>
          <w:sz w:val="24"/>
          <w:szCs w:val="24"/>
        </w:rPr>
        <w:t>или группу лиц при помощи речи и сопровождающих речь невербальных</w:t>
      </w:r>
      <w:r w:rsidR="00DF5486" w:rsidRPr="009247FF">
        <w:rPr>
          <w:rFonts w:ascii="Times New Roman" w:eastAsia="TimesNewRoman" w:hAnsi="Times New Roman" w:cs="Times New Roman"/>
          <w:sz w:val="24"/>
          <w:szCs w:val="24"/>
        </w:rPr>
        <w:t xml:space="preserve"> </w:t>
      </w:r>
      <w:r w:rsidR="00216402" w:rsidRPr="009247FF">
        <w:rPr>
          <w:rFonts w:ascii="Times New Roman" w:eastAsia="TimesNewRoman" w:hAnsi="Times New Roman" w:cs="Times New Roman"/>
          <w:sz w:val="24"/>
          <w:szCs w:val="24"/>
        </w:rPr>
        <w:t>средств для достижения поставленной говорящим цели»</w:t>
      </w:r>
      <w:r>
        <w:rPr>
          <w:rStyle w:val="a9"/>
          <w:rFonts w:ascii="Times New Roman" w:eastAsia="TimesNewRoman" w:hAnsi="Times New Roman" w:cs="Times New Roman"/>
          <w:sz w:val="24"/>
          <w:szCs w:val="24"/>
        </w:rPr>
        <w:footnoteReference w:id="1"/>
      </w:r>
      <w:r w:rsidR="00216402" w:rsidRPr="009247FF">
        <w:rPr>
          <w:rFonts w:ascii="Times New Roman" w:eastAsia="TimesNewRoman" w:hAnsi="Times New Roman" w:cs="Times New Roman"/>
          <w:sz w:val="24"/>
          <w:szCs w:val="24"/>
        </w:rPr>
        <w:t xml:space="preserve">. </w:t>
      </w:r>
    </w:p>
    <w:p w:rsidR="00216402" w:rsidRPr="009247FF" w:rsidRDefault="00216402" w:rsidP="00275EA2">
      <w:pPr>
        <w:autoSpaceDE w:val="0"/>
        <w:autoSpaceDN w:val="0"/>
        <w:adjustRightInd w:val="0"/>
        <w:spacing w:after="0" w:line="240" w:lineRule="auto"/>
        <w:ind w:left="-567" w:firstLine="567"/>
        <w:jc w:val="both"/>
        <w:rPr>
          <w:rFonts w:ascii="Times New Roman" w:eastAsia="TimesNewRoman" w:hAnsi="Times New Roman" w:cs="Times New Roman"/>
          <w:sz w:val="24"/>
          <w:szCs w:val="24"/>
        </w:rPr>
      </w:pPr>
      <w:r w:rsidRPr="009247FF">
        <w:rPr>
          <w:rFonts w:ascii="Times New Roman" w:eastAsia="TimesNewRoman" w:hAnsi="Times New Roman" w:cs="Times New Roman"/>
          <w:sz w:val="24"/>
          <w:szCs w:val="24"/>
        </w:rPr>
        <w:t>Различаются два основных аспекта речевого</w:t>
      </w:r>
      <w:r w:rsidR="00D272E9" w:rsidRPr="009247FF">
        <w:rPr>
          <w:rFonts w:ascii="Times New Roman" w:eastAsia="TimesNewRoman" w:hAnsi="Times New Roman" w:cs="Times New Roman"/>
          <w:sz w:val="24"/>
          <w:szCs w:val="24"/>
        </w:rPr>
        <w:t xml:space="preserve"> </w:t>
      </w:r>
      <w:r w:rsidRPr="009247FF">
        <w:rPr>
          <w:rFonts w:ascii="Times New Roman" w:eastAsia="TimesNewRoman" w:hAnsi="Times New Roman" w:cs="Times New Roman"/>
          <w:sz w:val="24"/>
          <w:szCs w:val="24"/>
        </w:rPr>
        <w:t xml:space="preserve"> воздействия – вербальный и невербальный.</w:t>
      </w:r>
      <w:r w:rsidR="0037401D">
        <w:rPr>
          <w:rFonts w:ascii="Times New Roman" w:eastAsia="TimesNewRoman" w:hAnsi="Times New Roman" w:cs="Times New Roman"/>
          <w:sz w:val="24"/>
          <w:szCs w:val="24"/>
        </w:rPr>
        <w:t xml:space="preserve"> </w:t>
      </w:r>
      <w:r w:rsidRPr="009247FF">
        <w:rPr>
          <w:rFonts w:ascii="Times New Roman" w:eastAsia="TimesNewRoman" w:hAnsi="Times New Roman" w:cs="Times New Roman"/>
          <w:sz w:val="24"/>
          <w:szCs w:val="24"/>
        </w:rPr>
        <w:t>Вербальное</w:t>
      </w:r>
      <w:r w:rsidR="00DF5486" w:rsidRPr="009247FF">
        <w:rPr>
          <w:rFonts w:ascii="Times New Roman" w:eastAsia="TimesNewRoman" w:hAnsi="Times New Roman" w:cs="Times New Roman"/>
          <w:sz w:val="24"/>
          <w:szCs w:val="24"/>
        </w:rPr>
        <w:t xml:space="preserve"> </w:t>
      </w:r>
      <w:r w:rsidRPr="009247FF">
        <w:rPr>
          <w:rFonts w:ascii="Times New Roman" w:eastAsia="TimesNewRoman" w:hAnsi="Times New Roman" w:cs="Times New Roman"/>
          <w:sz w:val="24"/>
          <w:szCs w:val="24"/>
        </w:rPr>
        <w:t xml:space="preserve">(от лат. </w:t>
      </w:r>
      <w:r w:rsidRPr="009247FF">
        <w:rPr>
          <w:rFonts w:ascii="Times New Roman" w:eastAsia="TimesNewRoman" w:hAnsi="Times New Roman" w:cs="Times New Roman"/>
          <w:i/>
          <w:iCs/>
          <w:sz w:val="24"/>
          <w:szCs w:val="24"/>
        </w:rPr>
        <w:t xml:space="preserve">verbum </w:t>
      </w:r>
      <w:r w:rsidRPr="009247FF">
        <w:rPr>
          <w:rFonts w:ascii="Times New Roman" w:eastAsia="TimesNewRoman" w:hAnsi="Times New Roman" w:cs="Times New Roman"/>
          <w:sz w:val="24"/>
          <w:szCs w:val="24"/>
        </w:rPr>
        <w:t>– слово) речевое воздействие – это воздействие при помощи слов. При вербальном воздействии имеет значение,</w:t>
      </w:r>
      <w:r w:rsidR="00DF5486" w:rsidRPr="009247FF">
        <w:rPr>
          <w:rFonts w:ascii="Times New Roman" w:eastAsia="TimesNewRoman" w:hAnsi="Times New Roman" w:cs="Times New Roman"/>
          <w:sz w:val="24"/>
          <w:szCs w:val="24"/>
        </w:rPr>
        <w:t xml:space="preserve"> </w:t>
      </w:r>
      <w:r w:rsidRPr="009247FF">
        <w:rPr>
          <w:rFonts w:ascii="Times New Roman" w:eastAsia="TimesNewRoman" w:hAnsi="Times New Roman" w:cs="Times New Roman"/>
          <w:sz w:val="24"/>
          <w:szCs w:val="24"/>
        </w:rPr>
        <w:t>в какой речевой форме вы выражаете свою мысль, какими словами, в какой последовательности, как громко, с какой интонацией, что, когда и</w:t>
      </w:r>
      <w:r w:rsidR="00DF5486" w:rsidRPr="009247FF">
        <w:rPr>
          <w:rFonts w:ascii="Times New Roman" w:eastAsia="TimesNewRoman" w:hAnsi="Times New Roman" w:cs="Times New Roman"/>
          <w:sz w:val="24"/>
          <w:szCs w:val="24"/>
        </w:rPr>
        <w:t xml:space="preserve"> </w:t>
      </w:r>
      <w:r w:rsidRPr="009247FF">
        <w:rPr>
          <w:rFonts w:ascii="Times New Roman" w:eastAsia="TimesNewRoman" w:hAnsi="Times New Roman" w:cs="Times New Roman"/>
          <w:sz w:val="24"/>
          <w:szCs w:val="24"/>
        </w:rPr>
        <w:t>кому говорите.</w:t>
      </w:r>
      <w:r w:rsidR="0037401D">
        <w:rPr>
          <w:rFonts w:ascii="Times New Roman" w:eastAsia="TimesNewRoman" w:hAnsi="Times New Roman" w:cs="Times New Roman"/>
          <w:sz w:val="24"/>
          <w:szCs w:val="24"/>
        </w:rPr>
        <w:t xml:space="preserve"> </w:t>
      </w:r>
      <w:r w:rsidRPr="009247FF">
        <w:rPr>
          <w:rFonts w:ascii="Times New Roman" w:eastAsia="TimesNewRoman" w:hAnsi="Times New Roman" w:cs="Times New Roman"/>
          <w:sz w:val="24"/>
          <w:szCs w:val="24"/>
        </w:rPr>
        <w:t>Невербальное воздействие – это воздействие при помощи несловесных средств, которые сопровождают нашу речь (жесты, мимика, наше</w:t>
      </w:r>
      <w:r w:rsidR="00DF5486" w:rsidRPr="009247FF">
        <w:rPr>
          <w:rFonts w:ascii="Times New Roman" w:eastAsia="TimesNewRoman" w:hAnsi="Times New Roman" w:cs="Times New Roman"/>
          <w:sz w:val="24"/>
          <w:szCs w:val="24"/>
        </w:rPr>
        <w:t xml:space="preserve"> </w:t>
      </w:r>
      <w:r w:rsidRPr="009247FF">
        <w:rPr>
          <w:rFonts w:ascii="Times New Roman" w:eastAsia="TimesNewRoman" w:hAnsi="Times New Roman" w:cs="Times New Roman"/>
          <w:sz w:val="24"/>
          <w:szCs w:val="24"/>
        </w:rPr>
        <w:t>поведение во время речи, внешность говорящего, расстояние до собеседника и др.).</w:t>
      </w:r>
    </w:p>
    <w:p w:rsidR="00216402" w:rsidRPr="009247FF" w:rsidRDefault="00BF1604" w:rsidP="00275EA2">
      <w:pPr>
        <w:autoSpaceDE w:val="0"/>
        <w:autoSpaceDN w:val="0"/>
        <w:adjustRightInd w:val="0"/>
        <w:spacing w:after="0" w:line="240" w:lineRule="auto"/>
        <w:ind w:left="-567" w:firstLine="567"/>
        <w:jc w:val="both"/>
        <w:rPr>
          <w:rFonts w:ascii="Times New Roman" w:eastAsia="TimesNewRoman" w:hAnsi="Times New Roman" w:cs="Times New Roman"/>
          <w:sz w:val="24"/>
          <w:szCs w:val="24"/>
        </w:rPr>
      </w:pPr>
      <w:r w:rsidRPr="009247FF">
        <w:rPr>
          <w:rFonts w:ascii="Times New Roman" w:eastAsia="TimesNewRoman" w:hAnsi="Times New Roman" w:cs="Times New Roman"/>
          <w:sz w:val="24"/>
          <w:szCs w:val="24"/>
        </w:rPr>
        <w:t xml:space="preserve">Как для отдельных актов речевого взаимодействия, так и для диалога в целом можно говорить о целях речевого воздействия и коммуникативных целях его участников. </w:t>
      </w:r>
      <w:r w:rsidR="00216402" w:rsidRPr="009247FF">
        <w:rPr>
          <w:rFonts w:ascii="Times New Roman" w:eastAsia="TimesNewRoman" w:hAnsi="Times New Roman" w:cs="Times New Roman"/>
          <w:sz w:val="24"/>
          <w:szCs w:val="24"/>
        </w:rPr>
        <w:t>Правильно</w:t>
      </w:r>
      <w:r w:rsidR="00D272E9" w:rsidRPr="009247FF">
        <w:rPr>
          <w:rFonts w:ascii="Times New Roman" w:eastAsia="TimesNewRoman" w:hAnsi="Times New Roman" w:cs="Times New Roman"/>
          <w:sz w:val="24"/>
          <w:szCs w:val="24"/>
        </w:rPr>
        <w:t xml:space="preserve"> </w:t>
      </w:r>
      <w:r w:rsidR="00216402" w:rsidRPr="009247FF">
        <w:rPr>
          <w:rFonts w:ascii="Times New Roman" w:eastAsia="TimesNewRoman" w:hAnsi="Times New Roman" w:cs="Times New Roman"/>
          <w:sz w:val="24"/>
          <w:szCs w:val="24"/>
        </w:rPr>
        <w:t>построенное вербальное и невербальное воздействие</w:t>
      </w:r>
      <w:r w:rsidR="008F28F0" w:rsidRPr="009247FF">
        <w:rPr>
          <w:rFonts w:ascii="Times New Roman" w:eastAsia="TimesNewRoman" w:hAnsi="Times New Roman" w:cs="Times New Roman"/>
          <w:sz w:val="24"/>
          <w:szCs w:val="24"/>
        </w:rPr>
        <w:t xml:space="preserve"> </w:t>
      </w:r>
      <w:r w:rsidR="00216402" w:rsidRPr="009247FF">
        <w:rPr>
          <w:rFonts w:ascii="Times New Roman" w:eastAsia="TimesNewRoman" w:hAnsi="Times New Roman" w:cs="Times New Roman"/>
          <w:sz w:val="24"/>
          <w:szCs w:val="24"/>
        </w:rPr>
        <w:t>обеспечивает  эффективность общения. Наука о речевом воздействии</w:t>
      </w:r>
      <w:r w:rsidR="008F28F0" w:rsidRPr="009247FF">
        <w:rPr>
          <w:rFonts w:ascii="Times New Roman" w:eastAsia="TimesNewRoman" w:hAnsi="Times New Roman" w:cs="Times New Roman"/>
          <w:sz w:val="24"/>
          <w:szCs w:val="24"/>
        </w:rPr>
        <w:t xml:space="preserve"> </w:t>
      </w:r>
      <w:r w:rsidR="00216402" w:rsidRPr="009247FF">
        <w:rPr>
          <w:rFonts w:ascii="Times New Roman" w:eastAsia="TimesNewRoman" w:hAnsi="Times New Roman" w:cs="Times New Roman"/>
          <w:sz w:val="24"/>
          <w:szCs w:val="24"/>
        </w:rPr>
        <w:t>включает как изучение средств собственно речевого воздействия, так и</w:t>
      </w:r>
      <w:r w:rsidR="008F28F0" w:rsidRPr="009247FF">
        <w:rPr>
          <w:rFonts w:ascii="Times New Roman" w:eastAsia="TimesNewRoman" w:hAnsi="Times New Roman" w:cs="Times New Roman"/>
          <w:sz w:val="24"/>
          <w:szCs w:val="24"/>
        </w:rPr>
        <w:t xml:space="preserve"> </w:t>
      </w:r>
      <w:r w:rsidR="00216402" w:rsidRPr="009247FF">
        <w:rPr>
          <w:rFonts w:ascii="Times New Roman" w:eastAsia="TimesNewRoman" w:hAnsi="Times New Roman" w:cs="Times New Roman"/>
          <w:sz w:val="24"/>
          <w:szCs w:val="24"/>
        </w:rPr>
        <w:t>средств манипуляции.</w:t>
      </w:r>
    </w:p>
    <w:p w:rsidR="00216402" w:rsidRPr="009247FF" w:rsidRDefault="00216402" w:rsidP="00275EA2">
      <w:pPr>
        <w:autoSpaceDE w:val="0"/>
        <w:autoSpaceDN w:val="0"/>
        <w:adjustRightInd w:val="0"/>
        <w:spacing w:after="0" w:line="240" w:lineRule="auto"/>
        <w:ind w:left="-567" w:firstLine="567"/>
        <w:jc w:val="both"/>
        <w:rPr>
          <w:rFonts w:ascii="Times New Roman" w:eastAsia="TimesNewRoman" w:hAnsi="Times New Roman" w:cs="Times New Roman"/>
          <w:sz w:val="24"/>
          <w:szCs w:val="24"/>
        </w:rPr>
      </w:pPr>
      <w:r w:rsidRPr="009247FF">
        <w:rPr>
          <w:rFonts w:ascii="Times New Roman" w:eastAsia="TimesNewRoman" w:hAnsi="Times New Roman" w:cs="Times New Roman"/>
          <w:sz w:val="24"/>
          <w:szCs w:val="24"/>
        </w:rPr>
        <w:t>В каждом из нас живет манип</w:t>
      </w:r>
      <w:r w:rsidR="00ED474F" w:rsidRPr="009247FF">
        <w:rPr>
          <w:rFonts w:ascii="Times New Roman" w:eastAsia="TimesNewRoman" w:hAnsi="Times New Roman" w:cs="Times New Roman"/>
          <w:sz w:val="24"/>
          <w:szCs w:val="24"/>
        </w:rPr>
        <w:t>улятор, который</w:t>
      </w:r>
      <w:r w:rsidRPr="009247FF">
        <w:rPr>
          <w:rFonts w:ascii="Times New Roman" w:eastAsia="TimesNewRoman" w:hAnsi="Times New Roman" w:cs="Times New Roman"/>
          <w:sz w:val="24"/>
          <w:szCs w:val="24"/>
        </w:rPr>
        <w:t xml:space="preserve"> применяет фальшивые трюки, чтобы добиться для себя того или иного блага. Конечно, не</w:t>
      </w:r>
      <w:r w:rsidR="008F28F0" w:rsidRPr="009247FF">
        <w:rPr>
          <w:rFonts w:ascii="Times New Roman" w:eastAsia="TimesNewRoman" w:hAnsi="Times New Roman" w:cs="Times New Roman"/>
          <w:sz w:val="24"/>
          <w:szCs w:val="24"/>
        </w:rPr>
        <w:t xml:space="preserve"> </w:t>
      </w:r>
      <w:r w:rsidRPr="009247FF">
        <w:rPr>
          <w:rFonts w:ascii="Times New Roman" w:eastAsia="TimesNewRoman" w:hAnsi="Times New Roman" w:cs="Times New Roman"/>
          <w:sz w:val="24"/>
          <w:szCs w:val="24"/>
        </w:rPr>
        <w:t xml:space="preserve">всякое манипулирование – это зло. </w:t>
      </w:r>
      <w:r w:rsidR="00ED474F" w:rsidRPr="009247FF">
        <w:rPr>
          <w:rFonts w:ascii="Times New Roman" w:eastAsia="TimesNewRoman" w:hAnsi="Times New Roman" w:cs="Times New Roman"/>
          <w:sz w:val="24"/>
          <w:szCs w:val="24"/>
        </w:rPr>
        <w:t>Некоторые</w:t>
      </w:r>
      <w:r w:rsidR="008F28F0" w:rsidRPr="009247FF">
        <w:rPr>
          <w:rFonts w:ascii="Times New Roman" w:eastAsia="TimesNewRoman" w:hAnsi="Times New Roman" w:cs="Times New Roman"/>
          <w:sz w:val="24"/>
          <w:szCs w:val="24"/>
        </w:rPr>
        <w:t xml:space="preserve"> манипулятивные шаги не</w:t>
      </w:r>
      <w:r w:rsidRPr="009247FF">
        <w:rPr>
          <w:rFonts w:ascii="Times New Roman" w:eastAsia="TimesNewRoman" w:hAnsi="Times New Roman" w:cs="Times New Roman"/>
          <w:sz w:val="24"/>
          <w:szCs w:val="24"/>
        </w:rPr>
        <w:t>обходимы человеку в его борьбе за существование. Но бо́льшая</w:t>
      </w:r>
      <w:r w:rsidR="00D272E9" w:rsidRPr="009247FF">
        <w:rPr>
          <w:rFonts w:ascii="Times New Roman" w:eastAsia="TimesNewRoman" w:hAnsi="Times New Roman" w:cs="Times New Roman"/>
          <w:sz w:val="24"/>
          <w:szCs w:val="24"/>
        </w:rPr>
        <w:t xml:space="preserve"> </w:t>
      </w:r>
      <w:r w:rsidR="008F28F0" w:rsidRPr="009247FF">
        <w:rPr>
          <w:rFonts w:ascii="Times New Roman" w:eastAsia="TimesNewRoman" w:hAnsi="Times New Roman" w:cs="Times New Roman"/>
          <w:sz w:val="24"/>
          <w:szCs w:val="24"/>
        </w:rPr>
        <w:t>часть на</w:t>
      </w:r>
      <w:r w:rsidRPr="009247FF">
        <w:rPr>
          <w:rFonts w:ascii="Times New Roman" w:eastAsia="TimesNewRoman" w:hAnsi="Times New Roman" w:cs="Times New Roman"/>
          <w:sz w:val="24"/>
          <w:szCs w:val="24"/>
        </w:rPr>
        <w:t>ших манипул</w:t>
      </w:r>
      <w:r w:rsidR="0037401D">
        <w:rPr>
          <w:rFonts w:ascii="Times New Roman" w:eastAsia="TimesNewRoman" w:hAnsi="Times New Roman" w:cs="Times New Roman"/>
          <w:sz w:val="24"/>
          <w:szCs w:val="24"/>
        </w:rPr>
        <w:t>яций имеет пагубные последствия для нас и наших близких.</w:t>
      </w:r>
    </w:p>
    <w:p w:rsidR="00216402" w:rsidRPr="009247FF" w:rsidRDefault="00216402" w:rsidP="00275EA2">
      <w:pPr>
        <w:autoSpaceDE w:val="0"/>
        <w:autoSpaceDN w:val="0"/>
        <w:adjustRightInd w:val="0"/>
        <w:spacing w:after="0" w:line="240" w:lineRule="auto"/>
        <w:ind w:left="-567" w:firstLine="567"/>
        <w:jc w:val="both"/>
        <w:rPr>
          <w:rFonts w:ascii="Times New Roman" w:eastAsia="TimesNewRoman" w:hAnsi="Times New Roman" w:cs="Times New Roman"/>
          <w:sz w:val="24"/>
          <w:szCs w:val="24"/>
        </w:rPr>
      </w:pPr>
      <w:r w:rsidRPr="009247FF">
        <w:rPr>
          <w:rFonts w:ascii="Times New Roman" w:eastAsia="TimesNewRoman" w:hAnsi="Times New Roman" w:cs="Times New Roman"/>
          <w:sz w:val="24"/>
          <w:szCs w:val="24"/>
        </w:rPr>
        <w:t xml:space="preserve">Манипуляция – это разновидность скрытого речевого </w:t>
      </w:r>
      <w:r w:rsidR="008F28F0" w:rsidRPr="009247FF">
        <w:rPr>
          <w:rFonts w:ascii="Times New Roman" w:eastAsia="TimesNewRoman" w:hAnsi="Times New Roman" w:cs="Times New Roman"/>
          <w:sz w:val="24"/>
          <w:szCs w:val="24"/>
        </w:rPr>
        <w:t>воздействия, на</w:t>
      </w:r>
      <w:r w:rsidRPr="009247FF">
        <w:rPr>
          <w:rFonts w:ascii="Times New Roman" w:eastAsia="TimesNewRoman" w:hAnsi="Times New Roman" w:cs="Times New Roman"/>
          <w:sz w:val="24"/>
          <w:szCs w:val="24"/>
        </w:rPr>
        <w:t>правленного на достижение собственных целей субъекта воздействия, которые не совпадают с намерениями</w:t>
      </w:r>
      <w:r w:rsidR="00D272E9" w:rsidRPr="009247FF">
        <w:rPr>
          <w:rFonts w:ascii="Times New Roman" w:eastAsia="TimesNewRoman" w:hAnsi="Times New Roman" w:cs="Times New Roman"/>
          <w:sz w:val="24"/>
          <w:szCs w:val="24"/>
        </w:rPr>
        <w:t xml:space="preserve"> </w:t>
      </w:r>
      <w:r w:rsidRPr="009247FF">
        <w:rPr>
          <w:rFonts w:ascii="Times New Roman" w:eastAsia="TimesNewRoman" w:hAnsi="Times New Roman" w:cs="Times New Roman"/>
          <w:sz w:val="24"/>
          <w:szCs w:val="24"/>
        </w:rPr>
        <w:t>или противоречат желаниям и интересам</w:t>
      </w:r>
      <w:r w:rsidR="008F28F0" w:rsidRPr="009247FF">
        <w:rPr>
          <w:rFonts w:ascii="Times New Roman" w:eastAsia="TimesNewRoman" w:hAnsi="Times New Roman" w:cs="Times New Roman"/>
          <w:sz w:val="24"/>
          <w:szCs w:val="24"/>
        </w:rPr>
        <w:t xml:space="preserve"> </w:t>
      </w:r>
      <w:r w:rsidRPr="009247FF">
        <w:rPr>
          <w:rFonts w:ascii="Times New Roman" w:eastAsia="TimesNewRoman" w:hAnsi="Times New Roman" w:cs="Times New Roman"/>
          <w:sz w:val="24"/>
          <w:szCs w:val="24"/>
        </w:rPr>
        <w:t>объекта воздействия, при этом осуществляется неосознаваемый со стороны</w:t>
      </w:r>
      <w:r w:rsidR="008F28F0" w:rsidRPr="009247FF">
        <w:rPr>
          <w:rFonts w:ascii="Times New Roman" w:eastAsia="TimesNewRoman" w:hAnsi="Times New Roman" w:cs="Times New Roman"/>
          <w:sz w:val="24"/>
          <w:szCs w:val="24"/>
        </w:rPr>
        <w:t xml:space="preserve"> </w:t>
      </w:r>
      <w:r w:rsidRPr="009247FF">
        <w:rPr>
          <w:rFonts w:ascii="Times New Roman" w:eastAsia="TimesNewRoman" w:hAnsi="Times New Roman" w:cs="Times New Roman"/>
          <w:sz w:val="24"/>
          <w:szCs w:val="24"/>
        </w:rPr>
        <w:t>объекта контроль над его сознанием с помощью искаженной, необъективной</w:t>
      </w:r>
      <w:r w:rsidR="008F28F0" w:rsidRPr="009247FF">
        <w:rPr>
          <w:rFonts w:ascii="Times New Roman" w:eastAsia="TimesNewRoman" w:hAnsi="Times New Roman" w:cs="Times New Roman"/>
          <w:sz w:val="24"/>
          <w:szCs w:val="24"/>
        </w:rPr>
        <w:t xml:space="preserve"> </w:t>
      </w:r>
      <w:r w:rsidRPr="009247FF">
        <w:rPr>
          <w:rFonts w:ascii="Times New Roman" w:eastAsia="TimesNewRoman" w:hAnsi="Times New Roman" w:cs="Times New Roman"/>
          <w:sz w:val="24"/>
          <w:szCs w:val="24"/>
        </w:rPr>
        <w:t>подачи информации, зафиксированной в тексте</w:t>
      </w:r>
      <w:r w:rsidR="0037401D">
        <w:rPr>
          <w:rStyle w:val="a9"/>
          <w:rFonts w:ascii="Times New Roman" w:eastAsia="TimesNewRoman" w:hAnsi="Times New Roman" w:cs="Times New Roman"/>
          <w:sz w:val="24"/>
          <w:szCs w:val="24"/>
        </w:rPr>
        <w:footnoteReference w:id="2"/>
      </w:r>
      <w:r w:rsidRPr="009247FF">
        <w:rPr>
          <w:rFonts w:ascii="Times New Roman" w:eastAsia="TimesNewRoman" w:hAnsi="Times New Roman" w:cs="Times New Roman"/>
          <w:sz w:val="24"/>
          <w:szCs w:val="24"/>
        </w:rPr>
        <w:t>.</w:t>
      </w:r>
    </w:p>
    <w:p w:rsidR="00216402" w:rsidRPr="009247FF" w:rsidRDefault="00216402" w:rsidP="00CC5092">
      <w:pPr>
        <w:autoSpaceDE w:val="0"/>
        <w:autoSpaceDN w:val="0"/>
        <w:adjustRightInd w:val="0"/>
        <w:spacing w:after="0" w:line="240" w:lineRule="auto"/>
        <w:ind w:left="-567" w:firstLine="567"/>
        <w:jc w:val="both"/>
        <w:rPr>
          <w:rFonts w:ascii="Times New Roman" w:eastAsia="TimesNewRoman" w:hAnsi="Times New Roman" w:cs="Times New Roman"/>
          <w:sz w:val="24"/>
          <w:szCs w:val="24"/>
        </w:rPr>
      </w:pPr>
      <w:r w:rsidRPr="009247FF">
        <w:rPr>
          <w:rFonts w:ascii="Times New Roman" w:eastAsia="TimesNewRoman" w:hAnsi="Times New Roman" w:cs="Times New Roman"/>
          <w:sz w:val="24"/>
          <w:szCs w:val="24"/>
        </w:rPr>
        <w:t xml:space="preserve">Манипуляция – </w:t>
      </w:r>
      <w:r w:rsidR="00D272E9" w:rsidRPr="009247FF">
        <w:rPr>
          <w:rFonts w:ascii="Times New Roman" w:eastAsia="TimesNewRoman" w:hAnsi="Times New Roman" w:cs="Times New Roman"/>
          <w:sz w:val="24"/>
          <w:szCs w:val="24"/>
        </w:rPr>
        <w:t xml:space="preserve"> </w:t>
      </w:r>
      <w:r w:rsidRPr="009247FF">
        <w:rPr>
          <w:rFonts w:ascii="Times New Roman" w:eastAsia="TimesNewRoman" w:hAnsi="Times New Roman" w:cs="Times New Roman"/>
          <w:sz w:val="24"/>
          <w:szCs w:val="24"/>
        </w:rPr>
        <w:t>это вид воздействия, при котором мастерство манипулятора используется для скрытого внедрения в психику адресата целей,</w:t>
      </w:r>
      <w:r w:rsidR="008F28F0" w:rsidRPr="009247FF">
        <w:rPr>
          <w:rFonts w:ascii="Times New Roman" w:eastAsia="TimesNewRoman" w:hAnsi="Times New Roman" w:cs="Times New Roman"/>
          <w:sz w:val="24"/>
          <w:szCs w:val="24"/>
        </w:rPr>
        <w:t xml:space="preserve"> </w:t>
      </w:r>
      <w:r w:rsidRPr="009247FF">
        <w:rPr>
          <w:rFonts w:ascii="Times New Roman" w:eastAsia="TimesNewRoman" w:hAnsi="Times New Roman" w:cs="Times New Roman"/>
          <w:sz w:val="24"/>
          <w:szCs w:val="24"/>
        </w:rPr>
        <w:t xml:space="preserve">желаний, намерений, отношений или </w:t>
      </w:r>
      <w:r w:rsidRPr="00E36864">
        <w:rPr>
          <w:rFonts w:ascii="Times New Roman" w:eastAsia="TimesNewRoman" w:hAnsi="Times New Roman" w:cs="Times New Roman"/>
          <w:sz w:val="24"/>
          <w:szCs w:val="24"/>
        </w:rPr>
        <w:t>установок, не совпадающих с теми,</w:t>
      </w:r>
      <w:r w:rsidR="008F28F0" w:rsidRPr="00E36864">
        <w:rPr>
          <w:rFonts w:ascii="Times New Roman" w:eastAsia="TimesNewRoman" w:hAnsi="Times New Roman" w:cs="Times New Roman"/>
          <w:sz w:val="24"/>
          <w:szCs w:val="24"/>
        </w:rPr>
        <w:t xml:space="preserve"> </w:t>
      </w:r>
      <w:r w:rsidRPr="00E36864">
        <w:rPr>
          <w:rFonts w:ascii="Times New Roman" w:eastAsia="TimesNewRoman" w:hAnsi="Times New Roman" w:cs="Times New Roman"/>
          <w:sz w:val="24"/>
          <w:szCs w:val="24"/>
        </w:rPr>
        <w:t>которые имеются у адресата в данный момент</w:t>
      </w:r>
      <w:r w:rsidR="00CC5092" w:rsidRPr="00E36864">
        <w:rPr>
          <w:rFonts w:ascii="Times New Roman" w:eastAsia="TimesNewRoman" w:hAnsi="Times New Roman" w:cs="Times New Roman"/>
          <w:sz w:val="24"/>
          <w:szCs w:val="24"/>
        </w:rPr>
        <w:t xml:space="preserve">, иначе </w:t>
      </w:r>
      <w:r w:rsidR="00CC5092" w:rsidRPr="00BF1604">
        <w:rPr>
          <w:rFonts w:ascii="Times New Roman" w:eastAsia="TimesNewRoman" w:hAnsi="Times New Roman" w:cs="Times New Roman"/>
          <w:sz w:val="24"/>
          <w:szCs w:val="24"/>
        </w:rPr>
        <w:t>говоря</w:t>
      </w:r>
      <w:r w:rsidR="00EE04E6" w:rsidRPr="00BF1604">
        <w:rPr>
          <w:rFonts w:ascii="Times New Roman" w:eastAsia="TimesNewRoman" w:hAnsi="Times New Roman" w:cs="Times New Roman"/>
          <w:sz w:val="24"/>
          <w:szCs w:val="24"/>
        </w:rPr>
        <w:t>,</w:t>
      </w:r>
      <w:r w:rsidR="00CC5092" w:rsidRPr="00BF1604">
        <w:rPr>
          <w:rFonts w:ascii="Times New Roman" w:eastAsia="TimesNewRoman" w:hAnsi="Times New Roman" w:cs="Times New Roman"/>
          <w:sz w:val="24"/>
          <w:szCs w:val="24"/>
        </w:rPr>
        <w:t xml:space="preserve"> мани</w:t>
      </w:r>
      <w:r w:rsidR="00CC5092" w:rsidRPr="00E36864">
        <w:rPr>
          <w:rFonts w:ascii="Times New Roman" w:eastAsia="TimesNewRoman" w:hAnsi="Times New Roman" w:cs="Times New Roman"/>
          <w:sz w:val="24"/>
          <w:szCs w:val="24"/>
        </w:rPr>
        <w:t>пуляция – это искусное побуждение другого к достижению косвенно вложенной манипулятором цели</w:t>
      </w:r>
      <w:r w:rsidR="00CC5092" w:rsidRPr="00E36864">
        <w:rPr>
          <w:rStyle w:val="a9"/>
          <w:rFonts w:ascii="Times New Roman" w:eastAsia="TimesNewRoman" w:hAnsi="Times New Roman" w:cs="Times New Roman"/>
          <w:sz w:val="24"/>
          <w:szCs w:val="24"/>
        </w:rPr>
        <w:t xml:space="preserve"> </w:t>
      </w:r>
      <w:r w:rsidR="0037401D" w:rsidRPr="00E36864">
        <w:rPr>
          <w:rStyle w:val="a9"/>
          <w:rFonts w:ascii="Times New Roman" w:eastAsia="TimesNewRoman" w:hAnsi="Times New Roman" w:cs="Times New Roman"/>
          <w:sz w:val="24"/>
          <w:szCs w:val="24"/>
        </w:rPr>
        <w:footnoteReference w:id="3"/>
      </w:r>
      <w:r w:rsidR="0037401D" w:rsidRPr="00E36864">
        <w:rPr>
          <w:rFonts w:ascii="Times New Roman" w:eastAsia="TimesNewRoman" w:hAnsi="Times New Roman" w:cs="Times New Roman"/>
          <w:sz w:val="24"/>
          <w:szCs w:val="24"/>
        </w:rPr>
        <w:t>.</w:t>
      </w:r>
    </w:p>
    <w:p w:rsidR="00216402" w:rsidRPr="009247FF" w:rsidRDefault="007D7739" w:rsidP="00275EA2">
      <w:pPr>
        <w:autoSpaceDE w:val="0"/>
        <w:autoSpaceDN w:val="0"/>
        <w:adjustRightInd w:val="0"/>
        <w:spacing w:after="0" w:line="240" w:lineRule="auto"/>
        <w:ind w:left="-567" w:firstLine="567"/>
        <w:jc w:val="both"/>
        <w:rPr>
          <w:rFonts w:ascii="Times New Roman" w:eastAsia="TimesNewRoman" w:hAnsi="Times New Roman" w:cs="Times New Roman"/>
          <w:sz w:val="24"/>
          <w:szCs w:val="24"/>
        </w:rPr>
      </w:pPr>
      <w:r w:rsidRPr="007D7739">
        <w:rPr>
          <w:rFonts w:ascii="Times New Roman" w:eastAsia="TimesNewRoman" w:hAnsi="Times New Roman" w:cs="Times New Roman"/>
          <w:sz w:val="24"/>
          <w:szCs w:val="24"/>
        </w:rPr>
        <w:t xml:space="preserve"> </w:t>
      </w:r>
      <w:r w:rsidR="00216402" w:rsidRPr="009247FF">
        <w:rPr>
          <w:rFonts w:ascii="Times New Roman" w:eastAsia="TimesNewRoman" w:hAnsi="Times New Roman" w:cs="Times New Roman"/>
          <w:sz w:val="24"/>
          <w:szCs w:val="24"/>
        </w:rPr>
        <w:t>Наиболее существенными особенностями манипуляции (как общественным, так и индивидуальным сознанием) можно считать следующие:</w:t>
      </w:r>
    </w:p>
    <w:p w:rsidR="00216402" w:rsidRPr="009247FF" w:rsidRDefault="00216402" w:rsidP="00275EA2">
      <w:pPr>
        <w:autoSpaceDE w:val="0"/>
        <w:autoSpaceDN w:val="0"/>
        <w:adjustRightInd w:val="0"/>
        <w:spacing w:after="0" w:line="240" w:lineRule="auto"/>
        <w:ind w:left="-567" w:firstLine="567"/>
        <w:jc w:val="both"/>
        <w:rPr>
          <w:rFonts w:ascii="Times New Roman" w:eastAsia="TimesNewRoman" w:hAnsi="Times New Roman" w:cs="Times New Roman"/>
          <w:sz w:val="24"/>
          <w:szCs w:val="24"/>
        </w:rPr>
      </w:pPr>
      <w:r w:rsidRPr="009247FF">
        <w:rPr>
          <w:rFonts w:ascii="Times New Roman" w:eastAsia="TimesNewRoman" w:hAnsi="Times New Roman" w:cs="Times New Roman"/>
          <w:sz w:val="24"/>
          <w:szCs w:val="24"/>
        </w:rPr>
        <w:t>1) объект манипуляции не осознает осуществляемое воздействие, истинны</w:t>
      </w:r>
      <w:r w:rsidR="004774AA">
        <w:rPr>
          <w:rFonts w:ascii="Times New Roman" w:eastAsia="TimesNewRoman" w:hAnsi="Times New Roman" w:cs="Times New Roman"/>
          <w:sz w:val="24"/>
          <w:szCs w:val="24"/>
        </w:rPr>
        <w:t xml:space="preserve">е цели </w:t>
      </w:r>
      <w:r w:rsidRPr="009247FF">
        <w:rPr>
          <w:rFonts w:ascii="Times New Roman" w:eastAsia="TimesNewRoman" w:hAnsi="Times New Roman" w:cs="Times New Roman"/>
          <w:sz w:val="24"/>
          <w:szCs w:val="24"/>
        </w:rPr>
        <w:t xml:space="preserve"> манипулятора</w:t>
      </w:r>
      <w:r w:rsidR="004774AA">
        <w:rPr>
          <w:rFonts w:ascii="Times New Roman" w:eastAsia="TimesNewRoman" w:hAnsi="Times New Roman" w:cs="Times New Roman"/>
          <w:sz w:val="24"/>
          <w:szCs w:val="24"/>
        </w:rPr>
        <w:t xml:space="preserve"> всегда скрыты</w:t>
      </w:r>
      <w:r w:rsidRPr="009247FF">
        <w:rPr>
          <w:rFonts w:ascii="Times New Roman" w:eastAsia="TimesNewRoman" w:hAnsi="Times New Roman" w:cs="Times New Roman"/>
          <w:sz w:val="24"/>
          <w:szCs w:val="24"/>
        </w:rPr>
        <w:t>;</w:t>
      </w:r>
    </w:p>
    <w:p w:rsidR="00216402" w:rsidRPr="009247FF" w:rsidRDefault="00216402" w:rsidP="00275EA2">
      <w:pPr>
        <w:autoSpaceDE w:val="0"/>
        <w:autoSpaceDN w:val="0"/>
        <w:adjustRightInd w:val="0"/>
        <w:spacing w:after="0" w:line="240" w:lineRule="auto"/>
        <w:ind w:left="-567" w:firstLine="567"/>
        <w:jc w:val="both"/>
        <w:rPr>
          <w:rFonts w:ascii="Times New Roman" w:eastAsia="TimesNewRoman" w:hAnsi="Times New Roman" w:cs="Times New Roman"/>
          <w:sz w:val="24"/>
          <w:szCs w:val="24"/>
        </w:rPr>
      </w:pPr>
      <w:r w:rsidRPr="009247FF">
        <w:rPr>
          <w:rFonts w:ascii="Times New Roman" w:eastAsia="TimesNewRoman" w:hAnsi="Times New Roman" w:cs="Times New Roman"/>
          <w:sz w:val="24"/>
          <w:szCs w:val="24"/>
        </w:rPr>
        <w:t xml:space="preserve">2) манипулятор </w:t>
      </w:r>
      <w:r w:rsidR="002B787F" w:rsidRPr="009247FF">
        <w:rPr>
          <w:rFonts w:ascii="Times New Roman" w:eastAsia="TimesNewRoman" w:hAnsi="Times New Roman" w:cs="Times New Roman"/>
          <w:sz w:val="24"/>
          <w:szCs w:val="24"/>
        </w:rPr>
        <w:t xml:space="preserve"> </w:t>
      </w:r>
      <w:r w:rsidRPr="009247FF">
        <w:rPr>
          <w:rFonts w:ascii="Times New Roman" w:eastAsia="TimesNewRoman" w:hAnsi="Times New Roman" w:cs="Times New Roman"/>
          <w:sz w:val="24"/>
          <w:szCs w:val="24"/>
        </w:rPr>
        <w:t>воздейств</w:t>
      </w:r>
      <w:r w:rsidR="004774AA">
        <w:rPr>
          <w:rFonts w:ascii="Times New Roman" w:eastAsia="TimesNewRoman" w:hAnsi="Times New Roman" w:cs="Times New Roman"/>
          <w:sz w:val="24"/>
          <w:szCs w:val="24"/>
        </w:rPr>
        <w:t>ует</w:t>
      </w:r>
      <w:r w:rsidRPr="009247FF">
        <w:rPr>
          <w:rFonts w:ascii="Times New Roman" w:eastAsia="TimesNewRoman" w:hAnsi="Times New Roman" w:cs="Times New Roman"/>
          <w:sz w:val="24"/>
          <w:szCs w:val="24"/>
        </w:rPr>
        <w:t xml:space="preserve"> не только на сферу сознательного (разум), но и на сферу бесс</w:t>
      </w:r>
      <w:r w:rsidR="008F28F0" w:rsidRPr="009247FF">
        <w:rPr>
          <w:rFonts w:ascii="Times New Roman" w:eastAsia="TimesNewRoman" w:hAnsi="Times New Roman" w:cs="Times New Roman"/>
          <w:sz w:val="24"/>
          <w:szCs w:val="24"/>
        </w:rPr>
        <w:t>ознательного (инстинкты, эмоции</w:t>
      </w:r>
      <w:r w:rsidR="002B787F" w:rsidRPr="009247FF">
        <w:rPr>
          <w:rFonts w:ascii="Times New Roman" w:eastAsia="TimesNewRoman" w:hAnsi="Times New Roman" w:cs="Times New Roman"/>
          <w:sz w:val="24"/>
          <w:szCs w:val="24"/>
        </w:rPr>
        <w:t>,</w:t>
      </w:r>
      <w:r w:rsidR="008F28F0" w:rsidRPr="009247FF">
        <w:rPr>
          <w:rFonts w:ascii="Times New Roman" w:eastAsia="TimesNewRoman" w:hAnsi="Times New Roman" w:cs="Times New Roman"/>
          <w:sz w:val="24"/>
          <w:szCs w:val="24"/>
        </w:rPr>
        <w:t xml:space="preserve"> </w:t>
      </w:r>
      <w:r w:rsidRPr="009247FF">
        <w:rPr>
          <w:rFonts w:ascii="Times New Roman" w:eastAsia="TimesNewRoman" w:hAnsi="Times New Roman" w:cs="Times New Roman"/>
          <w:sz w:val="24"/>
          <w:szCs w:val="24"/>
        </w:rPr>
        <w:t>потребности);</w:t>
      </w:r>
    </w:p>
    <w:p w:rsidR="00216402" w:rsidRPr="009247FF" w:rsidRDefault="00216402" w:rsidP="00275EA2">
      <w:pPr>
        <w:autoSpaceDE w:val="0"/>
        <w:autoSpaceDN w:val="0"/>
        <w:adjustRightInd w:val="0"/>
        <w:spacing w:after="0" w:line="240" w:lineRule="auto"/>
        <w:ind w:left="-567" w:firstLine="567"/>
        <w:jc w:val="both"/>
        <w:rPr>
          <w:rFonts w:ascii="Times New Roman" w:eastAsia="TimesNewRoman" w:hAnsi="Times New Roman" w:cs="Times New Roman"/>
          <w:sz w:val="24"/>
          <w:szCs w:val="24"/>
        </w:rPr>
      </w:pPr>
      <w:r w:rsidRPr="009247FF">
        <w:rPr>
          <w:rFonts w:ascii="Times New Roman" w:eastAsia="TimesNewRoman" w:hAnsi="Times New Roman" w:cs="Times New Roman"/>
          <w:sz w:val="24"/>
          <w:szCs w:val="24"/>
        </w:rPr>
        <w:t>3) манипулятор устанавливает контроль над мыслями, чувствами, поведением, отношениями и жизненными установками объекта манипуляции;</w:t>
      </w:r>
    </w:p>
    <w:p w:rsidR="00216402" w:rsidRPr="009247FF" w:rsidRDefault="004774AA" w:rsidP="00275EA2">
      <w:pPr>
        <w:autoSpaceDE w:val="0"/>
        <w:autoSpaceDN w:val="0"/>
        <w:adjustRightInd w:val="0"/>
        <w:spacing w:after="0" w:line="240" w:lineRule="auto"/>
        <w:ind w:left="-567" w:firstLine="567"/>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4</w:t>
      </w:r>
      <w:r w:rsidR="00216402" w:rsidRPr="009247FF">
        <w:rPr>
          <w:rFonts w:ascii="Times New Roman" w:eastAsia="TimesNewRoman" w:hAnsi="Times New Roman" w:cs="Times New Roman"/>
          <w:sz w:val="24"/>
          <w:szCs w:val="24"/>
        </w:rPr>
        <w:t>) манипулятор оперирует подачей информации, которая в результате претерпевает значительные изменения (дезинформация, селекция,</w:t>
      </w:r>
      <w:r w:rsidR="008F28F0" w:rsidRPr="009247FF">
        <w:rPr>
          <w:rFonts w:ascii="Times New Roman" w:eastAsia="TimesNewRoman" w:hAnsi="Times New Roman" w:cs="Times New Roman"/>
          <w:sz w:val="24"/>
          <w:szCs w:val="24"/>
        </w:rPr>
        <w:t xml:space="preserve"> </w:t>
      </w:r>
      <w:r w:rsidR="00216402" w:rsidRPr="009247FF">
        <w:rPr>
          <w:rFonts w:ascii="Times New Roman" w:eastAsia="TimesNewRoman" w:hAnsi="Times New Roman" w:cs="Times New Roman"/>
          <w:sz w:val="24"/>
          <w:szCs w:val="24"/>
        </w:rPr>
        <w:t>умолчание и др.)</w:t>
      </w:r>
      <w:r>
        <w:rPr>
          <w:rFonts w:ascii="Times New Roman" w:eastAsia="TimesNewRoman" w:hAnsi="Times New Roman" w:cs="Times New Roman"/>
          <w:sz w:val="24"/>
          <w:szCs w:val="24"/>
        </w:rPr>
        <w:t xml:space="preserve">, намеренно </w:t>
      </w:r>
      <w:r w:rsidR="008F28F0" w:rsidRPr="009247FF">
        <w:rPr>
          <w:rFonts w:ascii="Times New Roman" w:eastAsia="TimesNewRoman" w:hAnsi="Times New Roman" w:cs="Times New Roman"/>
          <w:sz w:val="24"/>
          <w:szCs w:val="24"/>
        </w:rPr>
        <w:t>искаж</w:t>
      </w:r>
      <w:r>
        <w:rPr>
          <w:rFonts w:ascii="Times New Roman" w:eastAsia="TimesNewRoman" w:hAnsi="Times New Roman" w:cs="Times New Roman"/>
          <w:sz w:val="24"/>
          <w:szCs w:val="24"/>
        </w:rPr>
        <w:t>ая факты</w:t>
      </w:r>
      <w:r w:rsidR="008F28F0" w:rsidRPr="009247FF">
        <w:rPr>
          <w:rFonts w:ascii="Times New Roman" w:eastAsia="TimesNewRoman" w:hAnsi="Times New Roman" w:cs="Times New Roman"/>
          <w:sz w:val="24"/>
          <w:szCs w:val="24"/>
        </w:rPr>
        <w:t xml:space="preserve"> дей</w:t>
      </w:r>
      <w:r w:rsidR="00216402" w:rsidRPr="009247FF">
        <w:rPr>
          <w:rFonts w:ascii="Times New Roman" w:eastAsia="TimesNewRoman" w:hAnsi="Times New Roman" w:cs="Times New Roman"/>
          <w:sz w:val="24"/>
          <w:szCs w:val="24"/>
        </w:rPr>
        <w:t>ствительности.</w:t>
      </w:r>
    </w:p>
    <w:p w:rsidR="00EC6606" w:rsidRDefault="00356241" w:rsidP="00275EA2">
      <w:pPr>
        <w:autoSpaceDE w:val="0"/>
        <w:autoSpaceDN w:val="0"/>
        <w:adjustRightInd w:val="0"/>
        <w:spacing w:after="0" w:line="240" w:lineRule="auto"/>
        <w:ind w:left="-567" w:firstLine="567"/>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Необходимо </w:t>
      </w:r>
      <w:r w:rsidR="00216402" w:rsidRPr="009247FF">
        <w:rPr>
          <w:rFonts w:ascii="Times New Roman" w:eastAsia="TimesNewRoman" w:hAnsi="Times New Roman" w:cs="Times New Roman"/>
          <w:sz w:val="24"/>
          <w:szCs w:val="24"/>
        </w:rPr>
        <w:t xml:space="preserve">разграничить понятия </w:t>
      </w:r>
      <w:r w:rsidR="00216402" w:rsidRPr="00356241">
        <w:rPr>
          <w:rFonts w:ascii="Times New Roman" w:eastAsia="TimesNewRoman" w:hAnsi="Times New Roman" w:cs="Times New Roman"/>
          <w:i/>
          <w:sz w:val="24"/>
          <w:szCs w:val="24"/>
        </w:rPr>
        <w:t>скрытого воздействия</w:t>
      </w:r>
      <w:r w:rsidR="00216402" w:rsidRPr="009247FF">
        <w:rPr>
          <w:rFonts w:ascii="Times New Roman" w:eastAsia="TimesNewRoman" w:hAnsi="Times New Roman" w:cs="Times New Roman"/>
          <w:sz w:val="24"/>
          <w:szCs w:val="24"/>
        </w:rPr>
        <w:t xml:space="preserve"> и </w:t>
      </w:r>
      <w:r w:rsidR="00216402" w:rsidRPr="00356241">
        <w:rPr>
          <w:rFonts w:ascii="Times New Roman" w:eastAsia="TimesNewRoman" w:hAnsi="Times New Roman" w:cs="Times New Roman"/>
          <w:i/>
          <w:sz w:val="24"/>
          <w:szCs w:val="24"/>
        </w:rPr>
        <w:t>манипулятивного воздействия</w:t>
      </w:r>
      <w:r w:rsidR="00216402" w:rsidRPr="009247FF">
        <w:rPr>
          <w:rFonts w:ascii="Times New Roman" w:eastAsia="TimesNewRoman" w:hAnsi="Times New Roman" w:cs="Times New Roman"/>
          <w:sz w:val="24"/>
          <w:szCs w:val="24"/>
        </w:rPr>
        <w:t>: манипулятивное воздей</w:t>
      </w:r>
      <w:r w:rsidR="008F28F0" w:rsidRPr="009247FF">
        <w:rPr>
          <w:rFonts w:ascii="Times New Roman" w:eastAsia="TimesNewRoman" w:hAnsi="Times New Roman" w:cs="Times New Roman"/>
          <w:sz w:val="24"/>
          <w:szCs w:val="24"/>
        </w:rPr>
        <w:t>ствие рассматривается как разно</w:t>
      </w:r>
      <w:r w:rsidR="00216402" w:rsidRPr="009247FF">
        <w:rPr>
          <w:rFonts w:ascii="Times New Roman" w:eastAsia="TimesNewRoman" w:hAnsi="Times New Roman" w:cs="Times New Roman"/>
          <w:sz w:val="24"/>
          <w:szCs w:val="24"/>
        </w:rPr>
        <w:t>видность скрытого воздействия. Различие заключается в том, какая цель</w:t>
      </w:r>
      <w:r w:rsidR="008F28F0" w:rsidRPr="009247FF">
        <w:rPr>
          <w:rFonts w:ascii="Times New Roman" w:eastAsia="TimesNewRoman" w:hAnsi="Times New Roman" w:cs="Times New Roman"/>
          <w:sz w:val="24"/>
          <w:szCs w:val="24"/>
        </w:rPr>
        <w:t xml:space="preserve"> </w:t>
      </w:r>
      <w:r w:rsidR="00216402" w:rsidRPr="009247FF">
        <w:rPr>
          <w:rFonts w:ascii="Times New Roman" w:eastAsia="TimesNewRoman" w:hAnsi="Times New Roman" w:cs="Times New Roman"/>
          <w:sz w:val="24"/>
          <w:szCs w:val="24"/>
        </w:rPr>
        <w:t xml:space="preserve">стоит перед субъектом воздействия: если </w:t>
      </w:r>
      <w:r w:rsidR="00216402" w:rsidRPr="009247FF">
        <w:rPr>
          <w:rFonts w:ascii="Times New Roman" w:eastAsia="TimesNewRoman" w:hAnsi="Times New Roman" w:cs="Times New Roman"/>
          <w:sz w:val="24"/>
          <w:szCs w:val="24"/>
        </w:rPr>
        <w:lastRenderedPageBreak/>
        <w:t>он преследует личные, корыстные цели, которые могут нанести вред объекту воздействия, – это манипуляция; если же субъект ставит пе</w:t>
      </w:r>
      <w:r>
        <w:rPr>
          <w:rFonts w:ascii="Times New Roman" w:eastAsia="TimesNewRoman" w:hAnsi="Times New Roman" w:cs="Times New Roman"/>
          <w:sz w:val="24"/>
          <w:szCs w:val="24"/>
        </w:rPr>
        <w:t>ред собой цель помочь человеку</w:t>
      </w:r>
      <w:r w:rsidR="008F28F0" w:rsidRPr="009247FF">
        <w:rPr>
          <w:rFonts w:ascii="Times New Roman" w:eastAsia="TimesNewRoman" w:hAnsi="Times New Roman" w:cs="Times New Roman"/>
          <w:sz w:val="24"/>
          <w:szCs w:val="24"/>
        </w:rPr>
        <w:t xml:space="preserve"> </w:t>
      </w:r>
      <w:r w:rsidR="00216402" w:rsidRPr="009247FF">
        <w:rPr>
          <w:rFonts w:ascii="Times New Roman" w:eastAsia="TimesNewRoman" w:hAnsi="Times New Roman" w:cs="Times New Roman"/>
          <w:sz w:val="24"/>
          <w:szCs w:val="24"/>
        </w:rPr>
        <w:t>так, чтобы он этого не осознавал, не замечал способов данного воздействия, – это неманипулятивное</w:t>
      </w:r>
      <w:r w:rsidR="002B787F" w:rsidRPr="009247FF">
        <w:rPr>
          <w:rFonts w:ascii="Times New Roman" w:eastAsia="TimesNewRoman" w:hAnsi="Times New Roman" w:cs="Times New Roman"/>
          <w:sz w:val="24"/>
          <w:szCs w:val="24"/>
        </w:rPr>
        <w:t xml:space="preserve"> </w:t>
      </w:r>
      <w:r w:rsidR="00216402" w:rsidRPr="009247FF">
        <w:rPr>
          <w:rFonts w:ascii="Times New Roman" w:eastAsia="TimesNewRoman" w:hAnsi="Times New Roman" w:cs="Times New Roman"/>
          <w:sz w:val="24"/>
          <w:szCs w:val="24"/>
        </w:rPr>
        <w:t>скрытое воздействие.</w:t>
      </w:r>
      <w:r>
        <w:rPr>
          <w:rFonts w:ascii="Times New Roman" w:eastAsia="TimesNewRoman" w:hAnsi="Times New Roman" w:cs="Times New Roman"/>
          <w:sz w:val="24"/>
          <w:szCs w:val="24"/>
        </w:rPr>
        <w:t xml:space="preserve"> </w:t>
      </w:r>
    </w:p>
    <w:p w:rsidR="00216402" w:rsidRPr="009247FF" w:rsidRDefault="00216402" w:rsidP="00275EA2">
      <w:pPr>
        <w:autoSpaceDE w:val="0"/>
        <w:autoSpaceDN w:val="0"/>
        <w:adjustRightInd w:val="0"/>
        <w:spacing w:after="0" w:line="240" w:lineRule="auto"/>
        <w:ind w:left="-567" w:firstLine="567"/>
        <w:jc w:val="both"/>
        <w:rPr>
          <w:rFonts w:ascii="Times New Roman" w:eastAsia="TimesNewRoman" w:hAnsi="Times New Roman" w:cs="Times New Roman"/>
          <w:sz w:val="24"/>
          <w:szCs w:val="24"/>
        </w:rPr>
      </w:pPr>
      <w:r w:rsidRPr="009247FF">
        <w:rPr>
          <w:rFonts w:ascii="Times New Roman" w:eastAsia="TimesNewRoman" w:hAnsi="Times New Roman" w:cs="Times New Roman"/>
          <w:sz w:val="24"/>
          <w:szCs w:val="24"/>
        </w:rPr>
        <w:t>Манипуляция представляет собой действие с двумя целями: явной и</w:t>
      </w:r>
      <w:r w:rsidR="008F28F0" w:rsidRPr="009247FF">
        <w:rPr>
          <w:rFonts w:ascii="Times New Roman" w:eastAsia="TimesNewRoman" w:hAnsi="Times New Roman" w:cs="Times New Roman"/>
          <w:sz w:val="24"/>
          <w:szCs w:val="24"/>
        </w:rPr>
        <w:t xml:space="preserve"> </w:t>
      </w:r>
      <w:r w:rsidRPr="009247FF">
        <w:rPr>
          <w:rFonts w:ascii="Times New Roman" w:eastAsia="TimesNewRoman" w:hAnsi="Times New Roman" w:cs="Times New Roman"/>
          <w:sz w:val="24"/>
          <w:szCs w:val="24"/>
        </w:rPr>
        <w:t xml:space="preserve">скрытой. </w:t>
      </w:r>
      <w:r w:rsidRPr="009247FF">
        <w:rPr>
          <w:rFonts w:ascii="Times New Roman" w:eastAsia="TimesNewRoman" w:hAnsi="Times New Roman" w:cs="Times New Roman"/>
          <w:b/>
          <w:bCs/>
          <w:i/>
          <w:iCs/>
          <w:sz w:val="24"/>
          <w:szCs w:val="24"/>
        </w:rPr>
        <w:t xml:space="preserve">Явная </w:t>
      </w:r>
      <w:r w:rsidRPr="009247FF">
        <w:rPr>
          <w:rFonts w:ascii="Times New Roman" w:eastAsia="TimesNewRoman" w:hAnsi="Times New Roman" w:cs="Times New Roman"/>
          <w:sz w:val="24"/>
          <w:szCs w:val="24"/>
        </w:rPr>
        <w:t xml:space="preserve">цель – в пользу адресата, </w:t>
      </w:r>
      <w:r w:rsidRPr="009247FF">
        <w:rPr>
          <w:rFonts w:ascii="Times New Roman" w:eastAsia="TimesNewRoman" w:hAnsi="Times New Roman" w:cs="Times New Roman"/>
          <w:b/>
          <w:bCs/>
          <w:i/>
          <w:iCs/>
          <w:sz w:val="24"/>
          <w:szCs w:val="24"/>
        </w:rPr>
        <w:t xml:space="preserve">скрытая </w:t>
      </w:r>
      <w:r w:rsidRPr="009247FF">
        <w:rPr>
          <w:rFonts w:ascii="Times New Roman" w:eastAsia="TimesNewRoman" w:hAnsi="Times New Roman" w:cs="Times New Roman"/>
          <w:sz w:val="24"/>
          <w:szCs w:val="24"/>
        </w:rPr>
        <w:t>– в пользу говорящего. Говорящий скрывает свою истинную цель, потому что:</w:t>
      </w:r>
    </w:p>
    <w:p w:rsidR="00216402" w:rsidRPr="009247FF" w:rsidRDefault="00216402" w:rsidP="00275EA2">
      <w:pPr>
        <w:autoSpaceDE w:val="0"/>
        <w:autoSpaceDN w:val="0"/>
        <w:adjustRightInd w:val="0"/>
        <w:spacing w:after="0" w:line="240" w:lineRule="auto"/>
        <w:ind w:left="-567" w:firstLine="567"/>
        <w:jc w:val="both"/>
        <w:rPr>
          <w:rFonts w:ascii="Times New Roman" w:eastAsia="TimesNewRoman" w:hAnsi="Times New Roman" w:cs="Times New Roman"/>
          <w:sz w:val="24"/>
          <w:szCs w:val="24"/>
        </w:rPr>
      </w:pPr>
      <w:r w:rsidRPr="009247FF">
        <w:rPr>
          <w:rFonts w:ascii="Times New Roman" w:eastAsia="TimesNewRoman" w:hAnsi="Times New Roman" w:cs="Times New Roman"/>
          <w:sz w:val="24"/>
          <w:szCs w:val="24"/>
        </w:rPr>
        <w:t>1) эта цель осуждаем</w:t>
      </w:r>
      <w:r w:rsidR="002B787F" w:rsidRPr="009247FF">
        <w:rPr>
          <w:rFonts w:ascii="Times New Roman" w:eastAsia="TimesNewRoman" w:hAnsi="Times New Roman" w:cs="Times New Roman"/>
          <w:sz w:val="24"/>
          <w:szCs w:val="24"/>
        </w:rPr>
        <w:t>а</w:t>
      </w:r>
      <w:r w:rsidRPr="009247FF">
        <w:rPr>
          <w:rFonts w:ascii="Times New Roman" w:eastAsia="TimesNewRoman" w:hAnsi="Times New Roman" w:cs="Times New Roman"/>
          <w:sz w:val="24"/>
          <w:szCs w:val="24"/>
        </w:rPr>
        <w:t xml:space="preserve"> (является «низкой»);</w:t>
      </w:r>
    </w:p>
    <w:p w:rsidR="00216402" w:rsidRPr="009247FF" w:rsidRDefault="00216402" w:rsidP="00275EA2">
      <w:pPr>
        <w:autoSpaceDE w:val="0"/>
        <w:autoSpaceDN w:val="0"/>
        <w:adjustRightInd w:val="0"/>
        <w:spacing w:after="0" w:line="240" w:lineRule="auto"/>
        <w:ind w:left="-567" w:firstLine="567"/>
        <w:jc w:val="both"/>
        <w:rPr>
          <w:rFonts w:ascii="Times New Roman" w:eastAsia="TimesNewRoman" w:hAnsi="Times New Roman" w:cs="Times New Roman"/>
          <w:sz w:val="24"/>
          <w:szCs w:val="24"/>
        </w:rPr>
      </w:pPr>
      <w:r w:rsidRPr="009247FF">
        <w:rPr>
          <w:rFonts w:ascii="Times New Roman" w:eastAsia="TimesNewRoman" w:hAnsi="Times New Roman" w:cs="Times New Roman"/>
          <w:sz w:val="24"/>
          <w:szCs w:val="24"/>
        </w:rPr>
        <w:t>2) адресат не согласится с такой целью;</w:t>
      </w:r>
    </w:p>
    <w:p w:rsidR="00216402" w:rsidRPr="009247FF" w:rsidRDefault="00216402" w:rsidP="00275EA2">
      <w:pPr>
        <w:autoSpaceDE w:val="0"/>
        <w:autoSpaceDN w:val="0"/>
        <w:adjustRightInd w:val="0"/>
        <w:spacing w:after="0" w:line="240" w:lineRule="auto"/>
        <w:ind w:left="-567" w:firstLine="567"/>
        <w:jc w:val="both"/>
        <w:rPr>
          <w:rFonts w:ascii="Times New Roman" w:eastAsia="TimesNewRoman" w:hAnsi="Times New Roman" w:cs="Times New Roman"/>
          <w:sz w:val="24"/>
          <w:szCs w:val="24"/>
        </w:rPr>
      </w:pPr>
      <w:r w:rsidRPr="009247FF">
        <w:rPr>
          <w:rFonts w:ascii="Times New Roman" w:eastAsia="TimesNewRoman" w:hAnsi="Times New Roman" w:cs="Times New Roman"/>
          <w:sz w:val="24"/>
          <w:szCs w:val="24"/>
        </w:rPr>
        <w:t>3) явное формулирование данной цели потребует от говорящего</w:t>
      </w:r>
      <w:r w:rsidR="008F28F0" w:rsidRPr="009247FF">
        <w:rPr>
          <w:rFonts w:ascii="Times New Roman" w:eastAsia="TimesNewRoman" w:hAnsi="Times New Roman" w:cs="Times New Roman"/>
          <w:sz w:val="24"/>
          <w:szCs w:val="24"/>
        </w:rPr>
        <w:t xml:space="preserve"> </w:t>
      </w:r>
      <w:r w:rsidR="00A25F0A">
        <w:rPr>
          <w:rFonts w:ascii="Times New Roman" w:eastAsia="TimesNewRoman" w:hAnsi="Times New Roman" w:cs="Times New Roman"/>
          <w:sz w:val="24"/>
          <w:szCs w:val="24"/>
        </w:rPr>
        <w:t xml:space="preserve">больших усилий </w:t>
      </w:r>
      <w:r w:rsidRPr="009247FF">
        <w:rPr>
          <w:rFonts w:ascii="Times New Roman" w:eastAsia="TimesNewRoman" w:hAnsi="Times New Roman" w:cs="Times New Roman"/>
          <w:sz w:val="24"/>
          <w:szCs w:val="24"/>
        </w:rPr>
        <w:t>по ее выполнению.</w:t>
      </w:r>
    </w:p>
    <w:p w:rsidR="00216402" w:rsidRPr="009247FF" w:rsidRDefault="00216402" w:rsidP="00275EA2">
      <w:pPr>
        <w:autoSpaceDE w:val="0"/>
        <w:autoSpaceDN w:val="0"/>
        <w:adjustRightInd w:val="0"/>
        <w:spacing w:after="0" w:line="240" w:lineRule="auto"/>
        <w:ind w:left="-567" w:firstLine="567"/>
        <w:jc w:val="both"/>
        <w:rPr>
          <w:rFonts w:ascii="Times New Roman" w:eastAsia="TimesNewRoman" w:hAnsi="Times New Roman" w:cs="Times New Roman"/>
          <w:sz w:val="24"/>
          <w:szCs w:val="24"/>
        </w:rPr>
      </w:pPr>
      <w:r w:rsidRPr="009247FF">
        <w:rPr>
          <w:rFonts w:ascii="Times New Roman" w:eastAsia="TimesNewRoman" w:hAnsi="Times New Roman" w:cs="Times New Roman"/>
          <w:sz w:val="24"/>
          <w:szCs w:val="24"/>
        </w:rPr>
        <w:t>Манипуляция в педагогической</w:t>
      </w:r>
      <w:r w:rsidR="002B787F" w:rsidRPr="009247FF">
        <w:rPr>
          <w:rFonts w:ascii="Times New Roman" w:eastAsia="TimesNewRoman" w:hAnsi="Times New Roman" w:cs="Times New Roman"/>
          <w:sz w:val="24"/>
          <w:szCs w:val="24"/>
        </w:rPr>
        <w:t xml:space="preserve"> </w:t>
      </w:r>
      <w:r w:rsidRPr="009247FF">
        <w:rPr>
          <w:rFonts w:ascii="Times New Roman" w:eastAsia="TimesNewRoman" w:hAnsi="Times New Roman" w:cs="Times New Roman"/>
          <w:sz w:val="24"/>
          <w:szCs w:val="24"/>
        </w:rPr>
        <w:t>коммуникации – это непременная</w:t>
      </w:r>
      <w:r w:rsidR="008F28F0" w:rsidRPr="009247FF">
        <w:rPr>
          <w:rFonts w:ascii="Times New Roman" w:eastAsia="TimesNewRoman" w:hAnsi="Times New Roman" w:cs="Times New Roman"/>
          <w:sz w:val="24"/>
          <w:szCs w:val="24"/>
        </w:rPr>
        <w:t xml:space="preserve"> </w:t>
      </w:r>
      <w:r w:rsidRPr="009247FF">
        <w:rPr>
          <w:rFonts w:ascii="Times New Roman" w:eastAsia="TimesNewRoman" w:hAnsi="Times New Roman" w:cs="Times New Roman"/>
          <w:sz w:val="24"/>
          <w:szCs w:val="24"/>
        </w:rPr>
        <w:t>часть школьного общения. Класс далеко не однороден по составу, перед</w:t>
      </w:r>
      <w:r w:rsidR="008F28F0" w:rsidRPr="009247FF">
        <w:rPr>
          <w:rFonts w:ascii="Times New Roman" w:eastAsia="TimesNewRoman" w:hAnsi="Times New Roman" w:cs="Times New Roman"/>
          <w:sz w:val="24"/>
          <w:szCs w:val="24"/>
        </w:rPr>
        <w:t xml:space="preserve"> </w:t>
      </w:r>
      <w:r w:rsidRPr="009247FF">
        <w:rPr>
          <w:rFonts w:ascii="Times New Roman" w:eastAsia="TimesNewRoman" w:hAnsi="Times New Roman" w:cs="Times New Roman"/>
          <w:sz w:val="24"/>
          <w:szCs w:val="24"/>
        </w:rPr>
        <w:t>учителем находятся дети с очень разными способностями и характерами.</w:t>
      </w:r>
      <w:r w:rsidR="00356241">
        <w:rPr>
          <w:rFonts w:ascii="Times New Roman" w:eastAsia="TimesNewRoman" w:hAnsi="Times New Roman" w:cs="Times New Roman"/>
          <w:sz w:val="24"/>
          <w:szCs w:val="24"/>
        </w:rPr>
        <w:t xml:space="preserve"> </w:t>
      </w:r>
      <w:r w:rsidRPr="009247FF">
        <w:rPr>
          <w:rFonts w:ascii="Times New Roman" w:eastAsia="TimesNewRoman" w:hAnsi="Times New Roman" w:cs="Times New Roman"/>
          <w:sz w:val="24"/>
          <w:szCs w:val="24"/>
        </w:rPr>
        <w:t>Но работать необходимо со всеми, поэтому начинается тонкая психологическая игра, в которой часто приходи</w:t>
      </w:r>
      <w:r w:rsidR="008F28F0" w:rsidRPr="009247FF">
        <w:rPr>
          <w:rFonts w:ascii="Times New Roman" w:eastAsia="TimesNewRoman" w:hAnsi="Times New Roman" w:cs="Times New Roman"/>
          <w:sz w:val="24"/>
          <w:szCs w:val="24"/>
        </w:rPr>
        <w:t>тся использовать различные сред</w:t>
      </w:r>
      <w:r w:rsidRPr="009247FF">
        <w:rPr>
          <w:rFonts w:ascii="Times New Roman" w:eastAsia="TimesNewRoman" w:hAnsi="Times New Roman" w:cs="Times New Roman"/>
          <w:sz w:val="24"/>
          <w:szCs w:val="24"/>
        </w:rPr>
        <w:t xml:space="preserve">ства манипуляции. </w:t>
      </w:r>
      <w:r w:rsidR="0086185D">
        <w:rPr>
          <w:rFonts w:ascii="Times New Roman" w:eastAsia="TimesNewRoman" w:hAnsi="Times New Roman" w:cs="Times New Roman"/>
          <w:sz w:val="24"/>
          <w:szCs w:val="24"/>
        </w:rPr>
        <w:t xml:space="preserve">Самое распространенный </w:t>
      </w:r>
      <w:r w:rsidRPr="009247FF">
        <w:rPr>
          <w:rFonts w:ascii="Times New Roman" w:eastAsia="TimesNewRoman" w:hAnsi="Times New Roman" w:cs="Times New Roman"/>
          <w:sz w:val="24"/>
          <w:szCs w:val="24"/>
        </w:rPr>
        <w:t>способ – это</w:t>
      </w:r>
      <w:r w:rsidR="0086185D">
        <w:rPr>
          <w:rFonts w:ascii="Times New Roman" w:eastAsia="TimesNewRoman" w:hAnsi="Times New Roman" w:cs="Times New Roman"/>
          <w:sz w:val="24"/>
          <w:szCs w:val="24"/>
        </w:rPr>
        <w:t>, конечно, оценка</w:t>
      </w:r>
      <w:r w:rsidRPr="009247FF">
        <w:rPr>
          <w:rFonts w:ascii="Times New Roman" w:eastAsia="TimesNewRoman" w:hAnsi="Times New Roman" w:cs="Times New Roman"/>
          <w:sz w:val="24"/>
          <w:szCs w:val="24"/>
        </w:rPr>
        <w:t xml:space="preserve">: </w:t>
      </w:r>
      <w:r w:rsidRPr="009247FF">
        <w:rPr>
          <w:rFonts w:ascii="Times New Roman" w:eastAsia="TimesNewRoman" w:hAnsi="Times New Roman" w:cs="Times New Roman"/>
          <w:i/>
          <w:iCs/>
          <w:sz w:val="24"/>
          <w:szCs w:val="24"/>
        </w:rPr>
        <w:t xml:space="preserve">Кто ответит на этот вопрос – получит пятерку! </w:t>
      </w:r>
      <w:r w:rsidRPr="009247FF">
        <w:rPr>
          <w:rFonts w:ascii="Times New Roman" w:eastAsia="TimesNewRoman" w:hAnsi="Times New Roman" w:cs="Times New Roman"/>
          <w:sz w:val="24"/>
          <w:szCs w:val="24"/>
        </w:rPr>
        <w:t xml:space="preserve">или: </w:t>
      </w:r>
      <w:r w:rsidRPr="009247FF">
        <w:rPr>
          <w:rFonts w:ascii="Times New Roman" w:eastAsia="TimesNewRoman" w:hAnsi="Times New Roman" w:cs="Times New Roman"/>
          <w:i/>
          <w:iCs/>
          <w:sz w:val="24"/>
          <w:szCs w:val="24"/>
        </w:rPr>
        <w:t>Кто не</w:t>
      </w:r>
      <w:r w:rsidR="008F28F0" w:rsidRPr="009247FF">
        <w:rPr>
          <w:rFonts w:ascii="Times New Roman" w:eastAsia="TimesNewRoman" w:hAnsi="Times New Roman" w:cs="Times New Roman"/>
          <w:i/>
          <w:iCs/>
          <w:sz w:val="24"/>
          <w:szCs w:val="24"/>
        </w:rPr>
        <w:t xml:space="preserve"> </w:t>
      </w:r>
      <w:r w:rsidRPr="009247FF">
        <w:rPr>
          <w:rFonts w:ascii="Times New Roman" w:eastAsia="TimesNewRoman" w:hAnsi="Times New Roman" w:cs="Times New Roman"/>
          <w:i/>
          <w:iCs/>
          <w:sz w:val="24"/>
          <w:szCs w:val="24"/>
        </w:rPr>
        <w:t xml:space="preserve">выполнит это задание – тому поставлю два балла! </w:t>
      </w:r>
      <w:r w:rsidR="008F28F0" w:rsidRPr="009247FF">
        <w:rPr>
          <w:rFonts w:ascii="Times New Roman" w:eastAsia="TimesNewRoman" w:hAnsi="Times New Roman" w:cs="Times New Roman"/>
          <w:sz w:val="24"/>
          <w:szCs w:val="24"/>
        </w:rPr>
        <w:t>Учитель может выбирать ва</w:t>
      </w:r>
      <w:r w:rsidRPr="009247FF">
        <w:rPr>
          <w:rFonts w:ascii="Times New Roman" w:eastAsia="TimesNewRoman" w:hAnsi="Times New Roman" w:cs="Times New Roman"/>
          <w:sz w:val="24"/>
          <w:szCs w:val="24"/>
        </w:rPr>
        <w:t xml:space="preserve">рианты </w:t>
      </w:r>
      <w:r w:rsidR="0086185D">
        <w:rPr>
          <w:rFonts w:ascii="Times New Roman" w:eastAsia="TimesNewRoman" w:hAnsi="Times New Roman" w:cs="Times New Roman"/>
          <w:sz w:val="24"/>
          <w:szCs w:val="24"/>
        </w:rPr>
        <w:t xml:space="preserve">оценочной </w:t>
      </w:r>
      <w:r w:rsidRPr="009247FF">
        <w:rPr>
          <w:rFonts w:ascii="Times New Roman" w:eastAsia="TimesNewRoman" w:hAnsi="Times New Roman" w:cs="Times New Roman"/>
          <w:sz w:val="24"/>
          <w:szCs w:val="24"/>
        </w:rPr>
        <w:t>системы, используя очки, баллы, отмет</w:t>
      </w:r>
      <w:r w:rsidR="008F28F0" w:rsidRPr="009247FF">
        <w:rPr>
          <w:rFonts w:ascii="Times New Roman" w:eastAsia="TimesNewRoman" w:hAnsi="Times New Roman" w:cs="Times New Roman"/>
          <w:sz w:val="24"/>
          <w:szCs w:val="24"/>
        </w:rPr>
        <w:t>ки, картинки, на</w:t>
      </w:r>
      <w:r w:rsidRPr="009247FF">
        <w:rPr>
          <w:rFonts w:ascii="Times New Roman" w:eastAsia="TimesNewRoman" w:hAnsi="Times New Roman" w:cs="Times New Roman"/>
          <w:sz w:val="24"/>
          <w:szCs w:val="24"/>
        </w:rPr>
        <w:t>клейки, рейтинговую систему, но только не выходить из нее.</w:t>
      </w:r>
    </w:p>
    <w:p w:rsidR="00216402" w:rsidRPr="009247FF" w:rsidRDefault="00A655F6" w:rsidP="00275EA2">
      <w:pPr>
        <w:autoSpaceDE w:val="0"/>
        <w:autoSpaceDN w:val="0"/>
        <w:adjustRightInd w:val="0"/>
        <w:spacing w:after="0" w:line="240" w:lineRule="auto"/>
        <w:ind w:left="-567" w:firstLine="567"/>
        <w:jc w:val="both"/>
        <w:rPr>
          <w:rFonts w:ascii="Times New Roman" w:eastAsia="TimesNewRoman" w:hAnsi="Times New Roman" w:cs="Times New Roman"/>
          <w:sz w:val="24"/>
          <w:szCs w:val="24"/>
        </w:rPr>
      </w:pPr>
      <w:r w:rsidRPr="009247FF">
        <w:rPr>
          <w:rFonts w:ascii="Times New Roman" w:eastAsia="TimesNewRoman" w:hAnsi="Times New Roman" w:cs="Times New Roman"/>
          <w:sz w:val="24"/>
          <w:szCs w:val="24"/>
        </w:rPr>
        <w:t xml:space="preserve">Цель манипулятора – «прибрать к рукам» другого человека, помыкать им, но делать это настолько искусно, чтобы у того создалось впечатление, что он сам управляет своим поведением. </w:t>
      </w:r>
      <w:r w:rsidR="004774AA">
        <w:rPr>
          <w:rFonts w:ascii="Times New Roman" w:eastAsia="TimesNewRoman" w:hAnsi="Times New Roman" w:cs="Times New Roman"/>
          <w:sz w:val="24"/>
          <w:szCs w:val="24"/>
        </w:rPr>
        <w:t xml:space="preserve">Манипулятора </w:t>
      </w:r>
      <w:r w:rsidR="00216402" w:rsidRPr="009247FF">
        <w:rPr>
          <w:rFonts w:ascii="Times New Roman" w:eastAsia="TimesNewRoman" w:hAnsi="Times New Roman" w:cs="Times New Roman"/>
          <w:sz w:val="24"/>
          <w:szCs w:val="24"/>
        </w:rPr>
        <w:t>можно выч</w:t>
      </w:r>
      <w:r w:rsidR="00EC6606">
        <w:rPr>
          <w:rFonts w:ascii="Times New Roman" w:eastAsia="TimesNewRoman" w:hAnsi="Times New Roman" w:cs="Times New Roman"/>
          <w:sz w:val="24"/>
          <w:szCs w:val="24"/>
        </w:rPr>
        <w:t xml:space="preserve">ислить по его действиям. </w:t>
      </w:r>
      <w:r w:rsidR="004774AA">
        <w:rPr>
          <w:rFonts w:ascii="Times New Roman" w:eastAsia="TimesNewRoman" w:hAnsi="Times New Roman" w:cs="Times New Roman"/>
          <w:sz w:val="24"/>
          <w:szCs w:val="24"/>
        </w:rPr>
        <w:t>Он, на</w:t>
      </w:r>
      <w:r w:rsidR="00EC6606">
        <w:rPr>
          <w:rFonts w:ascii="Times New Roman" w:eastAsia="TimesNewRoman" w:hAnsi="Times New Roman" w:cs="Times New Roman"/>
          <w:sz w:val="24"/>
          <w:szCs w:val="24"/>
        </w:rPr>
        <w:t>пример</w:t>
      </w:r>
      <w:r w:rsidR="00216402" w:rsidRPr="009247FF">
        <w:rPr>
          <w:rFonts w:ascii="Times New Roman" w:eastAsia="TimesNewRoman" w:hAnsi="Times New Roman" w:cs="Times New Roman"/>
          <w:sz w:val="24"/>
          <w:szCs w:val="24"/>
        </w:rPr>
        <w:t>:</w:t>
      </w:r>
    </w:p>
    <w:p w:rsidR="00216402" w:rsidRPr="009247FF" w:rsidRDefault="00216402" w:rsidP="00275EA2">
      <w:pPr>
        <w:autoSpaceDE w:val="0"/>
        <w:autoSpaceDN w:val="0"/>
        <w:adjustRightInd w:val="0"/>
        <w:spacing w:after="0" w:line="240" w:lineRule="auto"/>
        <w:ind w:left="-567" w:firstLine="567"/>
        <w:jc w:val="both"/>
        <w:rPr>
          <w:rFonts w:ascii="Times New Roman" w:eastAsia="TimesNewRoman" w:hAnsi="Times New Roman" w:cs="Times New Roman"/>
          <w:sz w:val="24"/>
          <w:szCs w:val="24"/>
        </w:rPr>
      </w:pPr>
      <w:r w:rsidRPr="009247FF">
        <w:rPr>
          <w:rFonts w:ascii="Times New Roman" w:eastAsia="TimesNewRoman" w:hAnsi="Times New Roman" w:cs="Times New Roman"/>
          <w:sz w:val="24"/>
          <w:szCs w:val="24"/>
        </w:rPr>
        <w:t>– старается слишком приблизиться или, наоборот, отдалиться, нарушая границы вашего психологического пространства или разрывая необходимую дистанцию для контакта;</w:t>
      </w:r>
    </w:p>
    <w:p w:rsidR="00216402" w:rsidRPr="009247FF" w:rsidRDefault="00216402" w:rsidP="00275EA2">
      <w:pPr>
        <w:autoSpaceDE w:val="0"/>
        <w:autoSpaceDN w:val="0"/>
        <w:adjustRightInd w:val="0"/>
        <w:spacing w:after="0" w:line="240" w:lineRule="auto"/>
        <w:ind w:left="-567" w:firstLine="567"/>
        <w:jc w:val="both"/>
        <w:rPr>
          <w:rFonts w:ascii="Times New Roman" w:eastAsia="TimesNewRoman" w:hAnsi="Times New Roman" w:cs="Times New Roman"/>
          <w:sz w:val="24"/>
          <w:szCs w:val="24"/>
        </w:rPr>
      </w:pPr>
      <w:r w:rsidRPr="009247FF">
        <w:rPr>
          <w:rFonts w:ascii="Times New Roman" w:eastAsia="TimesNewRoman" w:hAnsi="Times New Roman" w:cs="Times New Roman"/>
          <w:sz w:val="24"/>
          <w:szCs w:val="24"/>
        </w:rPr>
        <w:t>– льстит, завышая значимость ваших слов или действий;</w:t>
      </w:r>
    </w:p>
    <w:p w:rsidR="00216402" w:rsidRPr="009247FF" w:rsidRDefault="00216402" w:rsidP="00275EA2">
      <w:pPr>
        <w:autoSpaceDE w:val="0"/>
        <w:autoSpaceDN w:val="0"/>
        <w:adjustRightInd w:val="0"/>
        <w:spacing w:after="0" w:line="240" w:lineRule="auto"/>
        <w:ind w:left="-567" w:firstLine="567"/>
        <w:jc w:val="both"/>
        <w:rPr>
          <w:rFonts w:ascii="Times New Roman" w:eastAsia="TimesNewRoman" w:hAnsi="Times New Roman" w:cs="Times New Roman"/>
          <w:sz w:val="24"/>
          <w:szCs w:val="24"/>
        </w:rPr>
      </w:pPr>
      <w:r w:rsidRPr="009247FF">
        <w:rPr>
          <w:rFonts w:ascii="Times New Roman" w:eastAsia="TimesNewRoman" w:hAnsi="Times New Roman" w:cs="Times New Roman"/>
          <w:sz w:val="24"/>
          <w:szCs w:val="24"/>
        </w:rPr>
        <w:t>– драматизирует ситуацию, создает у вас состояние тревожности, а</w:t>
      </w:r>
      <w:r w:rsidR="00891F60" w:rsidRPr="009247FF">
        <w:rPr>
          <w:rFonts w:ascii="Times New Roman" w:eastAsia="TimesNewRoman" w:hAnsi="Times New Roman" w:cs="Times New Roman"/>
          <w:sz w:val="24"/>
          <w:szCs w:val="24"/>
        </w:rPr>
        <w:t xml:space="preserve"> </w:t>
      </w:r>
      <w:r w:rsidRPr="009247FF">
        <w:rPr>
          <w:rFonts w:ascii="Times New Roman" w:eastAsia="TimesNewRoman" w:hAnsi="Times New Roman" w:cs="Times New Roman"/>
          <w:sz w:val="24"/>
          <w:szCs w:val="24"/>
        </w:rPr>
        <w:t>затем использует это;</w:t>
      </w:r>
    </w:p>
    <w:p w:rsidR="00216402" w:rsidRPr="009247FF" w:rsidRDefault="00216402" w:rsidP="00275EA2">
      <w:pPr>
        <w:autoSpaceDE w:val="0"/>
        <w:autoSpaceDN w:val="0"/>
        <w:adjustRightInd w:val="0"/>
        <w:spacing w:after="0" w:line="240" w:lineRule="auto"/>
        <w:ind w:left="-567" w:firstLine="567"/>
        <w:jc w:val="both"/>
        <w:rPr>
          <w:rFonts w:ascii="Times New Roman" w:eastAsia="TimesNewRoman" w:hAnsi="Times New Roman" w:cs="Times New Roman"/>
          <w:sz w:val="24"/>
          <w:szCs w:val="24"/>
        </w:rPr>
      </w:pPr>
      <w:r w:rsidRPr="009247FF">
        <w:rPr>
          <w:rFonts w:ascii="Times New Roman" w:eastAsia="TimesNewRoman" w:hAnsi="Times New Roman" w:cs="Times New Roman"/>
          <w:sz w:val="24"/>
          <w:szCs w:val="24"/>
        </w:rPr>
        <w:t>– скрытно проверяет ваши знания, возможности</w:t>
      </w:r>
      <w:r w:rsidR="004774AA">
        <w:rPr>
          <w:rFonts w:ascii="Times New Roman" w:eastAsia="TimesNewRoman" w:hAnsi="Times New Roman" w:cs="Times New Roman"/>
          <w:sz w:val="24"/>
          <w:szCs w:val="24"/>
        </w:rPr>
        <w:t xml:space="preserve"> и т.д.</w:t>
      </w:r>
    </w:p>
    <w:p w:rsidR="00216402" w:rsidRPr="009247FF" w:rsidRDefault="00216402" w:rsidP="00275EA2">
      <w:pPr>
        <w:autoSpaceDE w:val="0"/>
        <w:autoSpaceDN w:val="0"/>
        <w:adjustRightInd w:val="0"/>
        <w:spacing w:after="0" w:line="240" w:lineRule="auto"/>
        <w:ind w:left="-567" w:firstLine="567"/>
        <w:jc w:val="both"/>
        <w:rPr>
          <w:rFonts w:ascii="Times New Roman" w:eastAsia="TimesNewRoman" w:hAnsi="Times New Roman" w:cs="Times New Roman"/>
          <w:sz w:val="24"/>
          <w:szCs w:val="24"/>
        </w:rPr>
      </w:pPr>
      <w:r w:rsidRPr="009247FF">
        <w:rPr>
          <w:rFonts w:ascii="Times New Roman" w:eastAsia="TimesNewRoman" w:hAnsi="Times New Roman" w:cs="Times New Roman"/>
          <w:sz w:val="24"/>
          <w:szCs w:val="24"/>
        </w:rPr>
        <w:t>Существует целый ряд тактиче</w:t>
      </w:r>
      <w:r w:rsidR="00891F60" w:rsidRPr="009247FF">
        <w:rPr>
          <w:rFonts w:ascii="Times New Roman" w:eastAsia="TimesNewRoman" w:hAnsi="Times New Roman" w:cs="Times New Roman"/>
          <w:sz w:val="24"/>
          <w:szCs w:val="24"/>
        </w:rPr>
        <w:t>ских приемов, приме</w:t>
      </w:r>
      <w:r w:rsidRPr="009247FF">
        <w:rPr>
          <w:rFonts w:ascii="Times New Roman" w:eastAsia="TimesNewRoman" w:hAnsi="Times New Roman" w:cs="Times New Roman"/>
          <w:sz w:val="24"/>
          <w:szCs w:val="24"/>
        </w:rPr>
        <w:t>няемых в педагогическом дискурсе</w:t>
      </w:r>
      <w:r w:rsidR="00944AF5" w:rsidRPr="009247FF">
        <w:rPr>
          <w:rFonts w:ascii="Times New Roman" w:eastAsia="TimesNewRoman" w:hAnsi="Times New Roman" w:cs="Times New Roman"/>
          <w:sz w:val="24"/>
          <w:szCs w:val="24"/>
        </w:rPr>
        <w:t>, например</w:t>
      </w:r>
      <w:r w:rsidRPr="009247FF">
        <w:rPr>
          <w:rFonts w:ascii="Times New Roman" w:eastAsia="TimesNewRoman" w:hAnsi="Times New Roman" w:cs="Times New Roman"/>
          <w:sz w:val="24"/>
          <w:szCs w:val="24"/>
        </w:rPr>
        <w:t>:</w:t>
      </w:r>
    </w:p>
    <w:p w:rsidR="004774AA" w:rsidRPr="00A15236" w:rsidRDefault="004774AA" w:rsidP="004774AA">
      <w:pPr>
        <w:autoSpaceDE w:val="0"/>
        <w:autoSpaceDN w:val="0"/>
        <w:adjustRightInd w:val="0"/>
        <w:spacing w:after="0" w:line="240" w:lineRule="auto"/>
        <w:ind w:left="-567" w:firstLine="567"/>
        <w:jc w:val="both"/>
        <w:rPr>
          <w:rFonts w:ascii="Times New Roman" w:eastAsia="TimesNewRoman" w:hAnsi="Times New Roman" w:cs="Times New Roman"/>
          <w:sz w:val="24"/>
          <w:szCs w:val="24"/>
        </w:rPr>
      </w:pPr>
      <w:r>
        <w:rPr>
          <w:rFonts w:ascii="Times New Roman" w:eastAsia="TimesNewRoman" w:hAnsi="Times New Roman" w:cs="Times New Roman"/>
          <w:bCs/>
          <w:i/>
          <w:color w:val="000000"/>
          <w:sz w:val="24"/>
          <w:szCs w:val="24"/>
        </w:rPr>
        <w:t>В</w:t>
      </w:r>
      <w:r w:rsidRPr="00A15236">
        <w:rPr>
          <w:rFonts w:ascii="Times New Roman" w:eastAsia="TimesNewRoman" w:hAnsi="Times New Roman" w:cs="Times New Roman"/>
          <w:bCs/>
          <w:i/>
          <w:color w:val="000000"/>
          <w:sz w:val="24"/>
          <w:szCs w:val="24"/>
        </w:rPr>
        <w:t>оздействие силой</w:t>
      </w:r>
      <w:r w:rsidRPr="009247FF">
        <w:rPr>
          <w:rFonts w:ascii="Times New Roman" w:eastAsia="TimesNewRoman" w:hAnsi="Times New Roman" w:cs="Times New Roman"/>
          <w:b/>
          <w:bCs/>
          <w:i/>
          <w:iCs/>
          <w:sz w:val="24"/>
          <w:szCs w:val="24"/>
        </w:rPr>
        <w:t xml:space="preserve"> </w:t>
      </w:r>
      <w:r w:rsidRPr="009247FF">
        <w:rPr>
          <w:rFonts w:ascii="Times New Roman" w:eastAsia="TimesNewRoman" w:hAnsi="Times New Roman" w:cs="Times New Roman"/>
          <w:sz w:val="24"/>
          <w:szCs w:val="24"/>
        </w:rPr>
        <w:t>(ситуация, когда преподаватель воздействует на учащихся угрожающе или требует чего-нибудь):</w:t>
      </w:r>
      <w:r>
        <w:rPr>
          <w:rFonts w:ascii="Times New Roman" w:eastAsia="TimesNewRoman" w:hAnsi="Times New Roman" w:cs="Times New Roman"/>
          <w:sz w:val="24"/>
          <w:szCs w:val="24"/>
        </w:rPr>
        <w:t xml:space="preserve"> </w:t>
      </w:r>
      <w:r w:rsidRPr="009247FF">
        <w:rPr>
          <w:rFonts w:ascii="Times New Roman" w:eastAsia="TimesNewRoman" w:hAnsi="Times New Roman" w:cs="Times New Roman"/>
          <w:i/>
          <w:iCs/>
          <w:sz w:val="24"/>
          <w:szCs w:val="24"/>
        </w:rPr>
        <w:t>Замолчи, а то два поставлю! Книги все закрыли! Хватит болтать</w:t>
      </w:r>
      <w:r w:rsidR="007D7739">
        <w:rPr>
          <w:rFonts w:ascii="Times New Roman" w:eastAsia="TimesNewRoman" w:hAnsi="Times New Roman" w:cs="Times New Roman"/>
          <w:i/>
          <w:iCs/>
          <w:sz w:val="24"/>
          <w:szCs w:val="24"/>
        </w:rPr>
        <w:t>!</w:t>
      </w:r>
    </w:p>
    <w:p w:rsidR="004774AA" w:rsidRDefault="004774AA" w:rsidP="004774AA">
      <w:pPr>
        <w:autoSpaceDE w:val="0"/>
        <w:autoSpaceDN w:val="0"/>
        <w:adjustRightInd w:val="0"/>
        <w:spacing w:after="0" w:line="240" w:lineRule="auto"/>
        <w:ind w:left="-567" w:firstLine="567"/>
        <w:jc w:val="both"/>
        <w:rPr>
          <w:rFonts w:ascii="Times New Roman" w:hAnsi="Times New Roman" w:cs="Times New Roman"/>
          <w:i/>
          <w:iCs/>
          <w:sz w:val="24"/>
          <w:szCs w:val="24"/>
        </w:rPr>
      </w:pPr>
      <w:r>
        <w:rPr>
          <w:rFonts w:ascii="Times New Roman" w:eastAsia="TimesNewRoman" w:hAnsi="Times New Roman" w:cs="Times New Roman"/>
          <w:bCs/>
          <w:i/>
          <w:color w:val="000000"/>
          <w:sz w:val="24"/>
          <w:szCs w:val="24"/>
        </w:rPr>
        <w:t>В</w:t>
      </w:r>
      <w:r w:rsidRPr="00A15236">
        <w:rPr>
          <w:rFonts w:ascii="Times New Roman" w:eastAsia="TimesNewRoman" w:hAnsi="Times New Roman" w:cs="Times New Roman"/>
          <w:bCs/>
          <w:i/>
          <w:color w:val="000000"/>
          <w:sz w:val="24"/>
          <w:szCs w:val="24"/>
        </w:rPr>
        <w:t>оздействие авторитетом</w:t>
      </w:r>
      <w:r w:rsidRPr="009247FF">
        <w:rPr>
          <w:rFonts w:ascii="Times New Roman" w:hAnsi="Times New Roman" w:cs="Times New Roman"/>
          <w:b/>
          <w:bCs/>
          <w:i/>
          <w:iCs/>
          <w:sz w:val="24"/>
          <w:szCs w:val="24"/>
        </w:rPr>
        <w:t xml:space="preserve"> </w:t>
      </w:r>
      <w:r w:rsidRPr="009247FF">
        <w:rPr>
          <w:rFonts w:ascii="Times New Roman" w:eastAsia="TimesNewRoman" w:hAnsi="Times New Roman" w:cs="Times New Roman"/>
          <w:sz w:val="24"/>
          <w:szCs w:val="24"/>
        </w:rPr>
        <w:t>(ситуация, когда педагог ссылается на тех, кто является авторитетным):</w:t>
      </w:r>
      <w:r>
        <w:rPr>
          <w:rFonts w:ascii="Times New Roman" w:eastAsia="TimesNewRoman" w:hAnsi="Times New Roman" w:cs="Times New Roman"/>
          <w:sz w:val="24"/>
          <w:szCs w:val="24"/>
        </w:rPr>
        <w:t xml:space="preserve"> </w:t>
      </w:r>
      <w:r w:rsidRPr="009247FF">
        <w:rPr>
          <w:rFonts w:ascii="Times New Roman" w:hAnsi="Times New Roman" w:cs="Times New Roman"/>
          <w:i/>
          <w:iCs/>
          <w:sz w:val="24"/>
          <w:szCs w:val="24"/>
        </w:rPr>
        <w:t xml:space="preserve">Если ты сейчас не сделаешь это задание, я позову директора, и разбирайтесь, как хотите! / Если ты еще хоть раз опоздаешь на урок, я </w:t>
      </w:r>
      <w:r>
        <w:rPr>
          <w:rFonts w:ascii="Times New Roman" w:hAnsi="Times New Roman" w:cs="Times New Roman"/>
          <w:i/>
          <w:iCs/>
          <w:sz w:val="24"/>
          <w:szCs w:val="24"/>
        </w:rPr>
        <w:t xml:space="preserve">вызову твоих родителей в </w:t>
      </w:r>
      <w:r w:rsidRPr="00BF1604">
        <w:rPr>
          <w:rFonts w:ascii="Times New Roman" w:hAnsi="Times New Roman" w:cs="Times New Roman"/>
          <w:i/>
          <w:iCs/>
          <w:sz w:val="24"/>
          <w:szCs w:val="24"/>
        </w:rPr>
        <w:t>школу</w:t>
      </w:r>
      <w:r w:rsidR="00EE04E6" w:rsidRPr="00BF1604">
        <w:rPr>
          <w:rFonts w:ascii="Times New Roman" w:hAnsi="Times New Roman" w:cs="Times New Roman"/>
          <w:i/>
          <w:iCs/>
          <w:sz w:val="24"/>
          <w:szCs w:val="24"/>
        </w:rPr>
        <w:t>!</w:t>
      </w:r>
    </w:p>
    <w:p w:rsidR="004774AA" w:rsidRPr="00A15236" w:rsidRDefault="004774AA" w:rsidP="004774AA">
      <w:pPr>
        <w:autoSpaceDE w:val="0"/>
        <w:autoSpaceDN w:val="0"/>
        <w:adjustRightInd w:val="0"/>
        <w:spacing w:after="0" w:line="240" w:lineRule="auto"/>
        <w:ind w:left="-567" w:firstLine="567"/>
        <w:jc w:val="both"/>
        <w:rPr>
          <w:rFonts w:ascii="Times New Roman" w:eastAsia="TimesNewRoman" w:hAnsi="Times New Roman" w:cs="Times New Roman"/>
          <w:sz w:val="24"/>
          <w:szCs w:val="24"/>
        </w:rPr>
      </w:pPr>
      <w:r>
        <w:rPr>
          <w:rFonts w:ascii="Times New Roman" w:eastAsia="TimesNewRoman" w:hAnsi="Times New Roman" w:cs="Times New Roman"/>
          <w:bCs/>
          <w:i/>
          <w:color w:val="000000"/>
          <w:sz w:val="24"/>
          <w:szCs w:val="24"/>
        </w:rPr>
        <w:t>В</w:t>
      </w:r>
      <w:r w:rsidRPr="00A15236">
        <w:rPr>
          <w:rFonts w:ascii="Times New Roman" w:eastAsia="TimesNewRoman" w:hAnsi="Times New Roman" w:cs="Times New Roman"/>
          <w:bCs/>
          <w:i/>
          <w:color w:val="000000"/>
          <w:sz w:val="24"/>
          <w:szCs w:val="24"/>
        </w:rPr>
        <w:t>оздействие аргументацией</w:t>
      </w:r>
      <w:r w:rsidRPr="009247FF">
        <w:rPr>
          <w:rFonts w:ascii="Times New Roman" w:eastAsia="TimesNewRoman" w:hAnsi="Times New Roman" w:cs="Times New Roman"/>
          <w:b/>
          <w:bCs/>
          <w:i/>
          <w:iCs/>
          <w:sz w:val="24"/>
          <w:szCs w:val="24"/>
        </w:rPr>
        <w:t xml:space="preserve"> </w:t>
      </w:r>
      <w:r w:rsidRPr="009247FF">
        <w:rPr>
          <w:rFonts w:ascii="Times New Roman" w:eastAsia="TimesNewRoman" w:hAnsi="Times New Roman" w:cs="Times New Roman"/>
          <w:sz w:val="24"/>
          <w:szCs w:val="24"/>
        </w:rPr>
        <w:t>(</w:t>
      </w:r>
      <w:r w:rsidR="0086185D">
        <w:rPr>
          <w:rFonts w:ascii="Times New Roman" w:eastAsia="TimesNewRoman" w:hAnsi="Times New Roman" w:cs="Times New Roman"/>
          <w:sz w:val="24"/>
          <w:szCs w:val="24"/>
        </w:rPr>
        <w:t xml:space="preserve">в этой ситуации манипулятор </w:t>
      </w:r>
      <w:r w:rsidRPr="009247FF">
        <w:rPr>
          <w:rFonts w:ascii="Times New Roman" w:eastAsia="TimesNewRoman" w:hAnsi="Times New Roman" w:cs="Times New Roman"/>
          <w:sz w:val="24"/>
          <w:szCs w:val="24"/>
        </w:rPr>
        <w:t>воздействует на учащихся логикой, пытается достичь определенных результатов с помощью каких-либо условий</w:t>
      </w:r>
      <w:r>
        <w:rPr>
          <w:rFonts w:ascii="Times New Roman" w:eastAsia="TimesNewRoman" w:hAnsi="Times New Roman" w:cs="Times New Roman"/>
          <w:sz w:val="24"/>
          <w:szCs w:val="24"/>
        </w:rPr>
        <w:t>)</w:t>
      </w:r>
      <w:r w:rsidRPr="009247FF">
        <w:rPr>
          <w:rFonts w:ascii="Times New Roman" w:eastAsia="TimesNewRoman" w:hAnsi="Times New Roman" w:cs="Times New Roman"/>
          <w:sz w:val="24"/>
          <w:szCs w:val="24"/>
        </w:rPr>
        <w:t>:</w:t>
      </w:r>
      <w:r>
        <w:rPr>
          <w:rFonts w:ascii="Times New Roman" w:eastAsia="TimesNewRoman" w:hAnsi="Times New Roman" w:cs="Times New Roman"/>
          <w:sz w:val="24"/>
          <w:szCs w:val="24"/>
        </w:rPr>
        <w:t xml:space="preserve"> </w:t>
      </w:r>
      <w:r w:rsidRPr="009247FF">
        <w:rPr>
          <w:rFonts w:ascii="Times New Roman" w:eastAsia="TimesNewRoman" w:hAnsi="Times New Roman" w:cs="Times New Roman"/>
          <w:i/>
          <w:iCs/>
          <w:sz w:val="24"/>
          <w:szCs w:val="24"/>
        </w:rPr>
        <w:t xml:space="preserve">Если вы все сделаете, вам же будет легче! </w:t>
      </w:r>
    </w:p>
    <w:p w:rsidR="00216402" w:rsidRPr="009247FF" w:rsidRDefault="00216402" w:rsidP="004774AA">
      <w:pPr>
        <w:autoSpaceDE w:val="0"/>
        <w:autoSpaceDN w:val="0"/>
        <w:adjustRightInd w:val="0"/>
        <w:spacing w:after="0" w:line="240" w:lineRule="auto"/>
        <w:ind w:left="-567" w:firstLine="567"/>
        <w:jc w:val="both"/>
        <w:rPr>
          <w:rFonts w:ascii="Times New Roman" w:eastAsia="TimesNewRoman" w:hAnsi="Times New Roman" w:cs="Times New Roman"/>
          <w:i/>
          <w:iCs/>
          <w:sz w:val="24"/>
          <w:szCs w:val="24"/>
        </w:rPr>
      </w:pPr>
      <w:r w:rsidRPr="009247FF">
        <w:rPr>
          <w:rFonts w:ascii="Times New Roman" w:eastAsia="TimesNewRoman" w:hAnsi="Times New Roman" w:cs="Times New Roman"/>
          <w:bCs/>
          <w:i/>
          <w:sz w:val="24"/>
          <w:szCs w:val="24"/>
        </w:rPr>
        <w:t>Высокая скорость обсуждения.</w:t>
      </w:r>
      <w:r w:rsidRPr="009247FF">
        <w:rPr>
          <w:rFonts w:ascii="Times New Roman" w:eastAsia="TimesNewRoman" w:hAnsi="Times New Roman" w:cs="Times New Roman"/>
          <w:b/>
          <w:bCs/>
          <w:sz w:val="24"/>
          <w:szCs w:val="24"/>
        </w:rPr>
        <w:t xml:space="preserve"> </w:t>
      </w:r>
      <w:r w:rsidRPr="009247FF">
        <w:rPr>
          <w:rFonts w:ascii="Times New Roman" w:eastAsia="TimesNewRoman" w:hAnsi="Times New Roman" w:cs="Times New Roman"/>
          <w:sz w:val="24"/>
          <w:szCs w:val="24"/>
        </w:rPr>
        <w:t>При общении используется быстрый темп речи, и воспринимающий доводы оппонент не в состоянии их</w:t>
      </w:r>
      <w:r w:rsidR="00891F60" w:rsidRPr="009247FF">
        <w:rPr>
          <w:rFonts w:ascii="Times New Roman" w:eastAsia="TimesNewRoman" w:hAnsi="Times New Roman" w:cs="Times New Roman"/>
          <w:sz w:val="24"/>
          <w:szCs w:val="24"/>
        </w:rPr>
        <w:t xml:space="preserve"> </w:t>
      </w:r>
      <w:r w:rsidR="004774AA">
        <w:rPr>
          <w:rFonts w:ascii="Times New Roman" w:eastAsia="TimesNewRoman" w:hAnsi="Times New Roman" w:cs="Times New Roman"/>
          <w:sz w:val="24"/>
          <w:szCs w:val="24"/>
        </w:rPr>
        <w:t>обработать:</w:t>
      </w:r>
      <w:r w:rsidRPr="009247FF">
        <w:rPr>
          <w:rFonts w:ascii="Times New Roman" w:eastAsia="TimesNewRoman" w:hAnsi="Times New Roman" w:cs="Times New Roman"/>
          <w:sz w:val="24"/>
          <w:szCs w:val="24"/>
        </w:rPr>
        <w:t xml:space="preserve"> </w:t>
      </w:r>
      <w:r w:rsidRPr="009247FF">
        <w:rPr>
          <w:rFonts w:ascii="Times New Roman" w:eastAsia="TimesNewRoman" w:hAnsi="Times New Roman" w:cs="Times New Roman"/>
          <w:i/>
          <w:iCs/>
          <w:sz w:val="24"/>
          <w:szCs w:val="24"/>
        </w:rPr>
        <w:t>Почему ты не слушаешь? А что ты думаешь по поводу этого предложения? Оно правильное или неправильное?</w:t>
      </w:r>
      <w:r w:rsidR="00891F60" w:rsidRPr="009247FF">
        <w:rPr>
          <w:rFonts w:ascii="Times New Roman" w:eastAsia="TimesNewRoman" w:hAnsi="Times New Roman" w:cs="Times New Roman"/>
          <w:i/>
          <w:iCs/>
          <w:sz w:val="24"/>
          <w:szCs w:val="24"/>
        </w:rPr>
        <w:t xml:space="preserve"> </w:t>
      </w:r>
      <w:r w:rsidRPr="009247FF">
        <w:rPr>
          <w:rFonts w:ascii="Times New Roman" w:eastAsia="TimesNewRoman" w:hAnsi="Times New Roman" w:cs="Times New Roman"/>
          <w:i/>
          <w:iCs/>
          <w:sz w:val="24"/>
          <w:szCs w:val="24"/>
        </w:rPr>
        <w:t>По-моему, ты и задание повторить не сможешь!</w:t>
      </w:r>
    </w:p>
    <w:p w:rsidR="00944AF5" w:rsidRPr="009247FF" w:rsidRDefault="00944AF5" w:rsidP="00275EA2">
      <w:pPr>
        <w:autoSpaceDE w:val="0"/>
        <w:autoSpaceDN w:val="0"/>
        <w:adjustRightInd w:val="0"/>
        <w:spacing w:after="0" w:line="240" w:lineRule="auto"/>
        <w:ind w:left="-567" w:firstLine="567"/>
        <w:jc w:val="both"/>
        <w:rPr>
          <w:rFonts w:ascii="Times New Roman" w:eastAsia="TimesNewRoman" w:hAnsi="Times New Roman" w:cs="Times New Roman"/>
          <w:iCs/>
          <w:sz w:val="24"/>
          <w:szCs w:val="24"/>
        </w:rPr>
      </w:pPr>
      <w:r w:rsidRPr="009247FF">
        <w:rPr>
          <w:rFonts w:ascii="Times New Roman" w:eastAsia="TimesNewRoman" w:hAnsi="Times New Roman" w:cs="Times New Roman"/>
          <w:b/>
          <w:bCs/>
          <w:i/>
          <w:iCs/>
          <w:sz w:val="24"/>
          <w:szCs w:val="24"/>
        </w:rPr>
        <w:t>-</w:t>
      </w:r>
      <w:r w:rsidR="00BE2832">
        <w:rPr>
          <w:rFonts w:ascii="Times New Roman" w:eastAsia="TimesNewRoman" w:hAnsi="Times New Roman" w:cs="Times New Roman"/>
          <w:b/>
          <w:bCs/>
          <w:i/>
          <w:iCs/>
          <w:sz w:val="24"/>
          <w:szCs w:val="24"/>
        </w:rPr>
        <w:t xml:space="preserve"> </w:t>
      </w:r>
      <w:r w:rsidR="00216402" w:rsidRPr="009247FF">
        <w:rPr>
          <w:rFonts w:ascii="Times New Roman" w:eastAsia="TimesNewRoman" w:hAnsi="Times New Roman" w:cs="Times New Roman"/>
          <w:bCs/>
          <w:i/>
          <w:iCs/>
          <w:sz w:val="24"/>
          <w:szCs w:val="24"/>
        </w:rPr>
        <w:t>Демонстрация обиды</w:t>
      </w:r>
      <w:r w:rsidR="00216402" w:rsidRPr="009247FF">
        <w:rPr>
          <w:rFonts w:ascii="Times New Roman" w:eastAsia="TimesNewRoman" w:hAnsi="Times New Roman" w:cs="Times New Roman"/>
          <w:b/>
          <w:bCs/>
          <w:i/>
          <w:iCs/>
          <w:sz w:val="24"/>
          <w:szCs w:val="24"/>
        </w:rPr>
        <w:t xml:space="preserve"> </w:t>
      </w:r>
      <w:r w:rsidR="00216402" w:rsidRPr="009247FF">
        <w:rPr>
          <w:rFonts w:ascii="Times New Roman" w:eastAsia="TimesNewRoman" w:hAnsi="Times New Roman" w:cs="Times New Roman"/>
          <w:iCs/>
          <w:sz w:val="24"/>
          <w:szCs w:val="24"/>
        </w:rPr>
        <w:t>(например, преподаватель перестает разговаривать с учащимся, игнорирует его).</w:t>
      </w:r>
    </w:p>
    <w:p w:rsidR="00216402" w:rsidRPr="009247FF" w:rsidRDefault="00944AF5" w:rsidP="00275EA2">
      <w:pPr>
        <w:autoSpaceDE w:val="0"/>
        <w:autoSpaceDN w:val="0"/>
        <w:adjustRightInd w:val="0"/>
        <w:spacing w:after="0" w:line="240" w:lineRule="auto"/>
        <w:ind w:left="-567" w:firstLine="567"/>
        <w:jc w:val="both"/>
        <w:rPr>
          <w:rFonts w:ascii="Times New Roman" w:eastAsia="TimesNewRoman" w:hAnsi="Times New Roman" w:cs="Times New Roman"/>
          <w:color w:val="000000"/>
          <w:sz w:val="24"/>
          <w:szCs w:val="24"/>
        </w:rPr>
      </w:pPr>
      <w:r w:rsidRPr="009247FF">
        <w:rPr>
          <w:rFonts w:ascii="Times New Roman" w:eastAsia="TimesNewRoman" w:hAnsi="Times New Roman" w:cs="Times New Roman"/>
          <w:b/>
          <w:bCs/>
          <w:i/>
          <w:iCs/>
          <w:sz w:val="24"/>
          <w:szCs w:val="24"/>
        </w:rPr>
        <w:t xml:space="preserve">- </w:t>
      </w:r>
      <w:r w:rsidR="00216402" w:rsidRPr="009247FF">
        <w:rPr>
          <w:rFonts w:ascii="Times New Roman" w:eastAsia="TimesNewRoman" w:hAnsi="Times New Roman" w:cs="Times New Roman"/>
          <w:bCs/>
          <w:i/>
          <w:iCs/>
          <w:sz w:val="24"/>
          <w:szCs w:val="24"/>
        </w:rPr>
        <w:t xml:space="preserve">Сведение аргумента к частному </w:t>
      </w:r>
      <w:r w:rsidR="004774AA">
        <w:rPr>
          <w:rFonts w:ascii="Times New Roman" w:eastAsia="TimesNewRoman" w:hAnsi="Times New Roman" w:cs="Times New Roman"/>
          <w:bCs/>
          <w:i/>
          <w:iCs/>
          <w:sz w:val="24"/>
          <w:szCs w:val="24"/>
        </w:rPr>
        <w:t>мнени</w:t>
      </w:r>
      <w:r w:rsidR="00EE04E6" w:rsidRPr="00BF1604">
        <w:rPr>
          <w:rFonts w:ascii="Times New Roman" w:eastAsia="TimesNewRoman" w:hAnsi="Times New Roman" w:cs="Times New Roman"/>
          <w:bCs/>
          <w:i/>
          <w:iCs/>
          <w:sz w:val="24"/>
          <w:szCs w:val="24"/>
        </w:rPr>
        <w:t>ю</w:t>
      </w:r>
      <w:r w:rsidR="004774AA">
        <w:rPr>
          <w:rFonts w:ascii="Times New Roman" w:eastAsia="TimesNewRoman" w:hAnsi="Times New Roman" w:cs="Times New Roman"/>
          <w:bCs/>
          <w:i/>
          <w:iCs/>
          <w:sz w:val="24"/>
          <w:szCs w:val="24"/>
        </w:rPr>
        <w:t xml:space="preserve"> </w:t>
      </w:r>
      <w:r w:rsidR="004774AA" w:rsidRPr="0086185D">
        <w:rPr>
          <w:rFonts w:ascii="Times New Roman" w:eastAsia="TimesNewRoman" w:hAnsi="Times New Roman" w:cs="Times New Roman"/>
          <w:bCs/>
          <w:iCs/>
          <w:sz w:val="24"/>
          <w:szCs w:val="24"/>
        </w:rPr>
        <w:t xml:space="preserve">(доводы оппонента </w:t>
      </w:r>
      <w:r w:rsidR="0086185D" w:rsidRPr="0086185D">
        <w:rPr>
          <w:rFonts w:ascii="Times New Roman" w:eastAsia="TimesNewRoman" w:hAnsi="Times New Roman" w:cs="Times New Roman"/>
          <w:bCs/>
          <w:iCs/>
          <w:sz w:val="24"/>
          <w:szCs w:val="24"/>
        </w:rPr>
        <w:t>объявляются</w:t>
      </w:r>
      <w:r w:rsidR="0086185D">
        <w:rPr>
          <w:rFonts w:ascii="Times New Roman" w:eastAsia="TimesNewRoman" w:hAnsi="Times New Roman" w:cs="Times New Roman"/>
          <w:bCs/>
          <w:i/>
          <w:iCs/>
          <w:sz w:val="24"/>
          <w:szCs w:val="24"/>
        </w:rPr>
        <w:t xml:space="preserve"> </w:t>
      </w:r>
      <w:r w:rsidR="00216402" w:rsidRPr="009247FF">
        <w:rPr>
          <w:rFonts w:ascii="Times New Roman" w:eastAsia="TimesNewRoman" w:hAnsi="Times New Roman" w:cs="Times New Roman"/>
          <w:color w:val="000000"/>
          <w:sz w:val="24"/>
          <w:szCs w:val="24"/>
        </w:rPr>
        <w:t>всего-навсего личн</w:t>
      </w:r>
      <w:r w:rsidR="0086185D">
        <w:rPr>
          <w:rFonts w:ascii="Times New Roman" w:eastAsia="TimesNewRoman" w:hAnsi="Times New Roman" w:cs="Times New Roman"/>
          <w:color w:val="000000"/>
          <w:sz w:val="24"/>
          <w:szCs w:val="24"/>
        </w:rPr>
        <w:t>ым мнением)</w:t>
      </w:r>
      <w:r w:rsidR="00216402" w:rsidRPr="009247FF">
        <w:rPr>
          <w:rFonts w:ascii="Times New Roman" w:eastAsia="TimesNewRoman" w:hAnsi="Times New Roman" w:cs="Times New Roman"/>
          <w:color w:val="000000"/>
          <w:sz w:val="24"/>
          <w:szCs w:val="24"/>
        </w:rPr>
        <w:t>.</w:t>
      </w:r>
    </w:p>
    <w:p w:rsidR="00944AF5" w:rsidRPr="009247FF" w:rsidRDefault="00944AF5" w:rsidP="00275EA2">
      <w:pPr>
        <w:autoSpaceDE w:val="0"/>
        <w:autoSpaceDN w:val="0"/>
        <w:adjustRightInd w:val="0"/>
        <w:spacing w:after="0" w:line="240" w:lineRule="auto"/>
        <w:ind w:left="-567" w:firstLine="567"/>
        <w:contextualSpacing/>
        <w:jc w:val="both"/>
        <w:rPr>
          <w:rFonts w:ascii="Times New Roman" w:eastAsia="TimesNewRoman" w:hAnsi="Times New Roman" w:cs="Times New Roman"/>
          <w:color w:val="000000"/>
          <w:sz w:val="24"/>
          <w:szCs w:val="24"/>
        </w:rPr>
      </w:pPr>
      <w:r w:rsidRPr="009247FF">
        <w:rPr>
          <w:rFonts w:ascii="Times New Roman" w:eastAsia="TimesNewRoman" w:hAnsi="Times New Roman" w:cs="Times New Roman"/>
          <w:bCs/>
          <w:i/>
          <w:color w:val="000000"/>
          <w:sz w:val="24"/>
          <w:szCs w:val="24"/>
        </w:rPr>
        <w:t xml:space="preserve">- </w:t>
      </w:r>
      <w:r w:rsidR="00216402" w:rsidRPr="009247FF">
        <w:rPr>
          <w:rFonts w:ascii="Times New Roman" w:eastAsia="TimesNewRoman" w:hAnsi="Times New Roman" w:cs="Times New Roman"/>
          <w:bCs/>
          <w:i/>
          <w:color w:val="000000"/>
          <w:sz w:val="24"/>
          <w:szCs w:val="24"/>
        </w:rPr>
        <w:t>«Уход» от нежелательного обсуждения.</w:t>
      </w:r>
      <w:r w:rsidR="00216402" w:rsidRPr="009247FF">
        <w:rPr>
          <w:rFonts w:ascii="Times New Roman" w:eastAsia="TimesNewRoman" w:hAnsi="Times New Roman" w:cs="Times New Roman"/>
          <w:b/>
          <w:bCs/>
          <w:color w:val="000000"/>
          <w:sz w:val="24"/>
          <w:szCs w:val="24"/>
        </w:rPr>
        <w:t xml:space="preserve"> </w:t>
      </w:r>
      <w:r w:rsidR="00891F60" w:rsidRPr="009247FF">
        <w:rPr>
          <w:rFonts w:ascii="Times New Roman" w:eastAsia="TimesNewRoman" w:hAnsi="Times New Roman" w:cs="Times New Roman"/>
          <w:color w:val="000000"/>
          <w:sz w:val="24"/>
          <w:szCs w:val="24"/>
        </w:rPr>
        <w:t>Можно уйти от нежела</w:t>
      </w:r>
      <w:r w:rsidR="00216402" w:rsidRPr="009247FF">
        <w:rPr>
          <w:rFonts w:ascii="Times New Roman" w:eastAsia="TimesNewRoman" w:hAnsi="Times New Roman" w:cs="Times New Roman"/>
          <w:color w:val="000000"/>
          <w:sz w:val="24"/>
          <w:szCs w:val="24"/>
        </w:rPr>
        <w:t>тельной дискуссии, прибегнув к пышной</w:t>
      </w:r>
      <w:r w:rsidR="00891F60" w:rsidRPr="009247FF">
        <w:rPr>
          <w:rFonts w:ascii="Times New Roman" w:eastAsia="TimesNewRoman" w:hAnsi="Times New Roman" w:cs="Times New Roman"/>
          <w:color w:val="000000"/>
          <w:sz w:val="24"/>
          <w:szCs w:val="24"/>
        </w:rPr>
        <w:t xml:space="preserve"> речи</w:t>
      </w:r>
      <w:r w:rsidR="0086185D">
        <w:rPr>
          <w:rFonts w:ascii="Times New Roman" w:eastAsia="TimesNewRoman" w:hAnsi="Times New Roman" w:cs="Times New Roman"/>
          <w:color w:val="000000"/>
          <w:sz w:val="24"/>
          <w:szCs w:val="24"/>
        </w:rPr>
        <w:t>, шутке, резко сменив тему и т.п.</w:t>
      </w:r>
    </w:p>
    <w:p w:rsidR="00613756" w:rsidRDefault="00216402" w:rsidP="004F471B">
      <w:pPr>
        <w:autoSpaceDE w:val="0"/>
        <w:autoSpaceDN w:val="0"/>
        <w:adjustRightInd w:val="0"/>
        <w:spacing w:after="0" w:line="240" w:lineRule="auto"/>
        <w:ind w:left="-567" w:firstLine="567"/>
        <w:jc w:val="both"/>
        <w:rPr>
          <w:rFonts w:ascii="Times New Roman" w:eastAsia="TimesNewRoman" w:hAnsi="Times New Roman" w:cs="Times New Roman"/>
          <w:i/>
          <w:iCs/>
          <w:sz w:val="24"/>
          <w:szCs w:val="24"/>
        </w:rPr>
      </w:pPr>
      <w:r w:rsidRPr="009247FF">
        <w:rPr>
          <w:rFonts w:ascii="Times New Roman" w:hAnsi="Times New Roman" w:cs="Times New Roman"/>
          <w:i/>
          <w:iCs/>
          <w:sz w:val="24"/>
          <w:szCs w:val="24"/>
        </w:rPr>
        <w:t xml:space="preserve"> </w:t>
      </w:r>
      <w:r w:rsidR="0086185D">
        <w:rPr>
          <w:rFonts w:ascii="Times New Roman" w:eastAsia="TimesNewRoman" w:hAnsi="Times New Roman" w:cs="Times New Roman"/>
          <w:sz w:val="24"/>
          <w:szCs w:val="24"/>
        </w:rPr>
        <w:t>М</w:t>
      </w:r>
      <w:r w:rsidRPr="009247FF">
        <w:rPr>
          <w:rFonts w:ascii="Times New Roman" w:eastAsia="TimesNewRoman" w:hAnsi="Times New Roman" w:cs="Times New Roman"/>
          <w:sz w:val="24"/>
          <w:szCs w:val="24"/>
        </w:rPr>
        <w:t>анипулятивные тактики и приемы используются для вовлечения учащих</w:t>
      </w:r>
      <w:r w:rsidR="00891F60" w:rsidRPr="009247FF">
        <w:rPr>
          <w:rFonts w:ascii="Times New Roman" w:eastAsia="TimesNewRoman" w:hAnsi="Times New Roman" w:cs="Times New Roman"/>
          <w:sz w:val="24"/>
          <w:szCs w:val="24"/>
        </w:rPr>
        <w:t xml:space="preserve">ся в учебную работу, </w:t>
      </w:r>
      <w:r w:rsidR="00C1162B" w:rsidRPr="009247FF">
        <w:rPr>
          <w:rFonts w:ascii="Times New Roman" w:eastAsia="TimesNewRoman" w:hAnsi="Times New Roman" w:cs="Times New Roman"/>
          <w:sz w:val="24"/>
          <w:szCs w:val="24"/>
        </w:rPr>
        <w:t>которая</w:t>
      </w:r>
      <w:r w:rsidRPr="009247FF">
        <w:rPr>
          <w:rFonts w:ascii="Times New Roman" w:eastAsia="TimesNewRoman" w:hAnsi="Times New Roman" w:cs="Times New Roman"/>
          <w:sz w:val="24"/>
          <w:szCs w:val="24"/>
        </w:rPr>
        <w:t xml:space="preserve"> незначима и неактуальна для них. </w:t>
      </w:r>
      <w:r w:rsidR="004F471B">
        <w:rPr>
          <w:rFonts w:ascii="Times New Roman" w:eastAsia="TimesNewRoman" w:hAnsi="Times New Roman" w:cs="Times New Roman"/>
          <w:sz w:val="24"/>
          <w:szCs w:val="24"/>
        </w:rPr>
        <w:t>Но м</w:t>
      </w:r>
      <w:r w:rsidR="004F471B" w:rsidRPr="009247FF">
        <w:rPr>
          <w:rFonts w:ascii="Times New Roman" w:eastAsia="TimesNewRoman" w:hAnsi="Times New Roman" w:cs="Times New Roman"/>
          <w:sz w:val="24"/>
          <w:szCs w:val="24"/>
        </w:rPr>
        <w:t>анипулирование – двусторонний процесс. Уч</w:t>
      </w:r>
      <w:r w:rsidR="004F471B">
        <w:rPr>
          <w:rFonts w:ascii="Times New Roman" w:eastAsia="TimesNewRoman" w:hAnsi="Times New Roman" w:cs="Times New Roman"/>
          <w:sz w:val="24"/>
          <w:szCs w:val="24"/>
        </w:rPr>
        <w:t>еники – манипуляторы не менее умелые</w:t>
      </w:r>
      <w:r w:rsidR="004F471B" w:rsidRPr="009247FF">
        <w:rPr>
          <w:rFonts w:ascii="Times New Roman" w:eastAsia="TimesNewRoman" w:hAnsi="Times New Roman" w:cs="Times New Roman"/>
          <w:sz w:val="24"/>
          <w:szCs w:val="24"/>
        </w:rPr>
        <w:t xml:space="preserve">. </w:t>
      </w:r>
      <w:r w:rsidR="004F471B" w:rsidRPr="009247FF">
        <w:rPr>
          <w:rFonts w:ascii="Times New Roman" w:eastAsia="TimesNewRoman" w:hAnsi="Times New Roman" w:cs="Times New Roman"/>
          <w:i/>
          <w:iCs/>
          <w:sz w:val="24"/>
          <w:szCs w:val="24"/>
        </w:rPr>
        <w:t>Вы мне обещали поставить сегодня пятерку! Ну и где же она? Я ведь старался,</w:t>
      </w:r>
      <w:r w:rsidR="00583F68">
        <w:rPr>
          <w:rFonts w:ascii="Times New Roman" w:eastAsia="TimesNewRoman" w:hAnsi="Times New Roman" w:cs="Times New Roman"/>
          <w:i/>
          <w:iCs/>
          <w:sz w:val="24"/>
          <w:szCs w:val="24"/>
        </w:rPr>
        <w:t xml:space="preserve"> в</w:t>
      </w:r>
      <w:r w:rsidR="004F471B" w:rsidRPr="009247FF">
        <w:rPr>
          <w:rFonts w:ascii="Times New Roman" w:eastAsia="TimesNewRoman" w:hAnsi="Times New Roman" w:cs="Times New Roman"/>
          <w:i/>
          <w:iCs/>
          <w:sz w:val="24"/>
          <w:szCs w:val="24"/>
        </w:rPr>
        <w:t xml:space="preserve">се выучил / Если вы будете так разговаривать со мной, я </w:t>
      </w:r>
      <w:r w:rsidR="00E36864">
        <w:rPr>
          <w:rFonts w:ascii="Times New Roman" w:eastAsia="TimesNewRoman" w:hAnsi="Times New Roman" w:cs="Times New Roman"/>
          <w:i/>
          <w:iCs/>
          <w:sz w:val="24"/>
          <w:szCs w:val="24"/>
        </w:rPr>
        <w:t xml:space="preserve">все </w:t>
      </w:r>
      <w:r w:rsidR="004F471B" w:rsidRPr="009247FF">
        <w:rPr>
          <w:rFonts w:ascii="Times New Roman" w:eastAsia="TimesNewRoman" w:hAnsi="Times New Roman" w:cs="Times New Roman"/>
          <w:i/>
          <w:iCs/>
          <w:sz w:val="24"/>
          <w:szCs w:val="24"/>
        </w:rPr>
        <w:t>расскажу родителям</w:t>
      </w:r>
      <w:r w:rsidR="004F471B">
        <w:rPr>
          <w:rFonts w:ascii="Times New Roman" w:eastAsia="TimesNewRoman" w:hAnsi="Times New Roman" w:cs="Times New Roman"/>
          <w:i/>
          <w:iCs/>
          <w:sz w:val="24"/>
          <w:szCs w:val="24"/>
        </w:rPr>
        <w:t xml:space="preserve">. </w:t>
      </w:r>
    </w:p>
    <w:p w:rsidR="00A15236" w:rsidRPr="00583F68" w:rsidRDefault="00A15236" w:rsidP="004F471B">
      <w:pPr>
        <w:autoSpaceDE w:val="0"/>
        <w:autoSpaceDN w:val="0"/>
        <w:adjustRightInd w:val="0"/>
        <w:spacing w:after="0" w:line="240" w:lineRule="auto"/>
        <w:ind w:left="-567" w:firstLine="567"/>
        <w:jc w:val="both"/>
        <w:rPr>
          <w:rFonts w:ascii="Times New Roman" w:eastAsia="TimesNewRoman" w:hAnsi="Times New Roman" w:cs="Times New Roman"/>
          <w:i/>
          <w:sz w:val="20"/>
          <w:szCs w:val="20"/>
        </w:rPr>
      </w:pPr>
      <w:r w:rsidRPr="00583F68">
        <w:rPr>
          <w:rFonts w:ascii="Times New Roman" w:eastAsia="TimesNewRoman" w:hAnsi="Times New Roman" w:cs="Times New Roman"/>
          <w:i/>
          <w:sz w:val="20"/>
          <w:szCs w:val="20"/>
        </w:rPr>
        <w:t>(По статье О. А. Гудиной «Манипуляция и  ее виды в педагогическом дискурсе»)</w:t>
      </w:r>
    </w:p>
    <w:p w:rsidR="00322130" w:rsidRPr="00CC5092" w:rsidRDefault="007D7739" w:rsidP="00275EA2">
      <w:pPr>
        <w:autoSpaceDE w:val="0"/>
        <w:autoSpaceDN w:val="0"/>
        <w:adjustRightInd w:val="0"/>
        <w:spacing w:after="0" w:line="240" w:lineRule="auto"/>
        <w:ind w:left="-567" w:firstLine="567"/>
        <w:jc w:val="both"/>
        <w:rPr>
          <w:rFonts w:ascii="Times New Roman" w:eastAsia="TimesNewRoman" w:hAnsi="Times New Roman" w:cs="Times New Roman"/>
          <w:b/>
          <w:sz w:val="24"/>
          <w:szCs w:val="24"/>
        </w:rPr>
      </w:pPr>
      <w:r>
        <w:rPr>
          <w:rFonts w:ascii="Times New Roman" w:eastAsia="TimesNewRoman" w:hAnsi="Times New Roman" w:cs="Times New Roman"/>
          <w:b/>
          <w:noProof/>
          <w:sz w:val="24"/>
          <w:szCs w:val="24"/>
        </w:rPr>
        <w:lastRenderedPageBreak/>
        <w:drawing>
          <wp:anchor distT="0" distB="0" distL="114300" distR="114300" simplePos="0" relativeHeight="251659264" behindDoc="0" locked="0" layoutInCell="1" allowOverlap="1">
            <wp:simplePos x="0" y="0"/>
            <wp:positionH relativeFrom="column">
              <wp:posOffset>-732155</wp:posOffset>
            </wp:positionH>
            <wp:positionV relativeFrom="paragraph">
              <wp:posOffset>-94615</wp:posOffset>
            </wp:positionV>
            <wp:extent cx="3159125" cy="2435860"/>
            <wp:effectExtent l="19050" t="0" r="3175" b="0"/>
            <wp:wrapSquare wrapText="bothSides"/>
            <wp:docPr id="10" name="Рисунок 10" descr="http://lib2.podelise.ru/tw_files2/urls_965/14/d-13433/13433_html_m5bed45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ib2.podelise.ru/tw_files2/urls_965/14/d-13433/13433_html_m5bed45f4.jpg"/>
                    <pic:cNvPicPr>
                      <a:picLocks noChangeAspect="1" noChangeArrowheads="1"/>
                    </pic:cNvPicPr>
                  </pic:nvPicPr>
                  <pic:blipFill>
                    <a:blip r:embed="rId11" cstate="print"/>
                    <a:srcRect/>
                    <a:stretch>
                      <a:fillRect/>
                    </a:stretch>
                  </pic:blipFill>
                  <pic:spPr bwMode="auto">
                    <a:xfrm>
                      <a:off x="0" y="0"/>
                      <a:ext cx="3159125" cy="2435860"/>
                    </a:xfrm>
                    <a:prstGeom prst="rect">
                      <a:avLst/>
                    </a:prstGeom>
                    <a:noFill/>
                    <a:ln w="9525">
                      <a:noFill/>
                      <a:miter lim="800000"/>
                      <a:headEnd/>
                      <a:tailEnd/>
                    </a:ln>
                  </pic:spPr>
                </pic:pic>
              </a:graphicData>
            </a:graphic>
          </wp:anchor>
        </w:drawing>
      </w:r>
      <w:r w:rsidR="00A15236" w:rsidRPr="00CC5092">
        <w:rPr>
          <w:rFonts w:ascii="Times New Roman" w:eastAsia="TimesNewRoman" w:hAnsi="Times New Roman" w:cs="Times New Roman"/>
          <w:b/>
          <w:sz w:val="24"/>
          <w:szCs w:val="24"/>
        </w:rPr>
        <w:t>ТЕКСТ 2</w:t>
      </w:r>
    </w:p>
    <w:p w:rsidR="00275EA2" w:rsidRDefault="00322130" w:rsidP="00CC5092">
      <w:pPr>
        <w:shd w:val="clear" w:color="auto" w:fill="FFFFFF"/>
        <w:spacing w:after="0" w:line="306" w:lineRule="atLeast"/>
        <w:ind w:left="-567" w:firstLine="567"/>
        <w:jc w:val="both"/>
        <w:rPr>
          <w:rFonts w:ascii="Times New Roman" w:eastAsia="TimesNewRoman" w:hAnsi="Times New Roman" w:cs="Times New Roman"/>
          <w:sz w:val="24"/>
          <w:szCs w:val="24"/>
        </w:rPr>
      </w:pPr>
      <w:r w:rsidRPr="009247FF">
        <w:rPr>
          <w:rFonts w:ascii="Times New Roman" w:eastAsia="TimesNewRoman" w:hAnsi="Times New Roman" w:cs="Times New Roman"/>
          <w:sz w:val="24"/>
          <w:szCs w:val="24"/>
        </w:rPr>
        <w:t>Если рассматривать все многообразие коммуникативных взаимодействий «учитель—ученик», взяв за основу их качество, можно говорить</w:t>
      </w:r>
      <w:r w:rsidR="005A13A1">
        <w:rPr>
          <w:rFonts w:ascii="Times New Roman" w:eastAsia="TimesNewRoman" w:hAnsi="Times New Roman" w:cs="Times New Roman"/>
          <w:sz w:val="24"/>
          <w:szCs w:val="24"/>
        </w:rPr>
        <w:t xml:space="preserve"> о двух распространенных типах</w:t>
      </w:r>
      <w:r w:rsidRPr="009247FF">
        <w:rPr>
          <w:rFonts w:ascii="Times New Roman" w:eastAsia="TimesNewRoman" w:hAnsi="Times New Roman" w:cs="Times New Roman"/>
          <w:sz w:val="24"/>
          <w:szCs w:val="24"/>
        </w:rPr>
        <w:t>.</w:t>
      </w:r>
    </w:p>
    <w:p w:rsidR="00715B44" w:rsidRDefault="00322130" w:rsidP="00CC5092">
      <w:pPr>
        <w:shd w:val="clear" w:color="auto" w:fill="FFFFFF"/>
        <w:spacing w:after="0" w:line="306" w:lineRule="atLeast"/>
        <w:ind w:left="-567" w:firstLine="567"/>
        <w:jc w:val="both"/>
        <w:rPr>
          <w:rFonts w:ascii="Times New Roman" w:eastAsia="TimesNewRoman" w:hAnsi="Times New Roman" w:cs="Times New Roman"/>
          <w:sz w:val="24"/>
          <w:szCs w:val="24"/>
        </w:rPr>
      </w:pPr>
      <w:r w:rsidRPr="009247FF">
        <w:rPr>
          <w:rFonts w:ascii="Times New Roman" w:eastAsia="TimesNewRoman" w:hAnsi="Times New Roman" w:cs="Times New Roman"/>
          <w:sz w:val="24"/>
          <w:szCs w:val="24"/>
        </w:rPr>
        <w:t>Первый тип можно определить как реальное педагогическое общение, схематично оно описывается формулой «субъект—учитель * субъект—ученик». Это означае</w:t>
      </w:r>
      <w:r w:rsidR="00715B44">
        <w:rPr>
          <w:rFonts w:ascii="Times New Roman" w:eastAsia="TimesNewRoman" w:hAnsi="Times New Roman" w:cs="Times New Roman"/>
          <w:sz w:val="24"/>
          <w:szCs w:val="24"/>
        </w:rPr>
        <w:t xml:space="preserve">т, что оба партнера строят </w:t>
      </w:r>
      <w:r w:rsidRPr="009247FF">
        <w:rPr>
          <w:rFonts w:ascii="Times New Roman" w:eastAsia="TimesNewRoman" w:hAnsi="Times New Roman" w:cs="Times New Roman"/>
          <w:sz w:val="24"/>
          <w:szCs w:val="24"/>
        </w:rPr>
        <w:t xml:space="preserve">взаимодействие так, чтобы учитывать </w:t>
      </w:r>
      <w:r w:rsidR="00715B44">
        <w:rPr>
          <w:rFonts w:ascii="Times New Roman" w:eastAsia="TimesNewRoman" w:hAnsi="Times New Roman" w:cs="Times New Roman"/>
          <w:sz w:val="24"/>
          <w:szCs w:val="24"/>
        </w:rPr>
        <w:t xml:space="preserve">особенности друг друга (интересы, мотивы, </w:t>
      </w:r>
      <w:r w:rsidRPr="009247FF">
        <w:rPr>
          <w:rFonts w:ascii="Times New Roman" w:eastAsia="TimesNewRoman" w:hAnsi="Times New Roman" w:cs="Times New Roman"/>
          <w:sz w:val="24"/>
          <w:szCs w:val="24"/>
        </w:rPr>
        <w:t>желания, темперамент</w:t>
      </w:r>
      <w:r w:rsidR="00715B44">
        <w:rPr>
          <w:rFonts w:ascii="Times New Roman" w:eastAsia="TimesNewRoman" w:hAnsi="Times New Roman" w:cs="Times New Roman"/>
          <w:sz w:val="24"/>
          <w:szCs w:val="24"/>
        </w:rPr>
        <w:t xml:space="preserve"> и пр.)</w:t>
      </w:r>
      <w:r w:rsidRPr="009247FF">
        <w:rPr>
          <w:rFonts w:ascii="Times New Roman" w:eastAsia="TimesNewRoman" w:hAnsi="Times New Roman" w:cs="Times New Roman"/>
          <w:sz w:val="24"/>
          <w:szCs w:val="24"/>
        </w:rPr>
        <w:t xml:space="preserve">. При </w:t>
      </w:r>
      <w:r w:rsidR="00715B44">
        <w:rPr>
          <w:rFonts w:ascii="Times New Roman" w:eastAsia="TimesNewRoman" w:hAnsi="Times New Roman" w:cs="Times New Roman"/>
          <w:sz w:val="24"/>
          <w:szCs w:val="24"/>
        </w:rPr>
        <w:t xml:space="preserve">таком общении </w:t>
      </w:r>
      <w:r w:rsidRPr="009247FF">
        <w:rPr>
          <w:rFonts w:ascii="Times New Roman" w:eastAsia="TimesNewRoman" w:hAnsi="Times New Roman" w:cs="Times New Roman"/>
          <w:sz w:val="24"/>
          <w:szCs w:val="24"/>
        </w:rPr>
        <w:t>учитель</w:t>
      </w:r>
      <w:r w:rsidR="00BF1604">
        <w:rPr>
          <w:rFonts w:ascii="Times New Roman" w:eastAsia="TimesNewRoman" w:hAnsi="Times New Roman" w:cs="Times New Roman"/>
          <w:sz w:val="24"/>
          <w:szCs w:val="24"/>
        </w:rPr>
        <w:t>:</w:t>
      </w:r>
    </w:p>
    <w:p w:rsidR="00275EA2" w:rsidRDefault="00715B44" w:rsidP="00CC5092">
      <w:pPr>
        <w:shd w:val="clear" w:color="auto" w:fill="FFFFFF"/>
        <w:spacing w:after="0" w:line="306" w:lineRule="atLeast"/>
        <w:ind w:left="-567" w:firstLine="567"/>
        <w:jc w:val="both"/>
        <w:rPr>
          <w:rFonts w:ascii="Times New Roman" w:eastAsia="Times New Roman" w:hAnsi="Times New Roman" w:cs="Times New Roman"/>
          <w:color w:val="000000"/>
          <w:sz w:val="24"/>
          <w:szCs w:val="24"/>
        </w:rPr>
      </w:pPr>
      <w:r>
        <w:rPr>
          <w:rFonts w:ascii="Times New Roman" w:eastAsia="TimesNewRoman" w:hAnsi="Times New Roman" w:cs="Times New Roman"/>
          <w:sz w:val="24"/>
          <w:szCs w:val="24"/>
        </w:rPr>
        <w:t>–</w:t>
      </w:r>
      <w:r w:rsidR="00322130" w:rsidRPr="009247F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обосновывает свои требования, чтобы они </w:t>
      </w:r>
      <w:r w:rsidR="00322130" w:rsidRPr="009247FF">
        <w:rPr>
          <w:rFonts w:ascii="Times New Roman" w:eastAsia="Times New Roman" w:hAnsi="Times New Roman" w:cs="Times New Roman"/>
          <w:color w:val="000000"/>
          <w:sz w:val="24"/>
          <w:szCs w:val="24"/>
        </w:rPr>
        <w:t>был</w:t>
      </w:r>
      <w:r>
        <w:rPr>
          <w:rFonts w:ascii="Times New Roman" w:eastAsia="Times New Roman" w:hAnsi="Times New Roman" w:cs="Times New Roman"/>
          <w:color w:val="000000"/>
          <w:sz w:val="24"/>
          <w:szCs w:val="24"/>
        </w:rPr>
        <w:t>и</w:t>
      </w:r>
      <w:r w:rsidR="00322130" w:rsidRPr="009247FF">
        <w:rPr>
          <w:rFonts w:ascii="Times New Roman" w:eastAsia="Times New Roman" w:hAnsi="Times New Roman" w:cs="Times New Roman"/>
          <w:color w:val="000000"/>
          <w:sz w:val="24"/>
          <w:szCs w:val="24"/>
        </w:rPr>
        <w:t xml:space="preserve"> принят</w:t>
      </w:r>
      <w:r>
        <w:rPr>
          <w:rFonts w:ascii="Times New Roman" w:eastAsia="Times New Roman" w:hAnsi="Times New Roman" w:cs="Times New Roman"/>
          <w:color w:val="000000"/>
          <w:sz w:val="24"/>
          <w:szCs w:val="24"/>
        </w:rPr>
        <w:t>ы</w:t>
      </w:r>
      <w:r w:rsidR="00322130" w:rsidRPr="009247F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и осмыслены </w:t>
      </w:r>
      <w:r w:rsidR="00322130" w:rsidRPr="009247FF">
        <w:rPr>
          <w:rFonts w:ascii="Times New Roman" w:eastAsia="Times New Roman" w:hAnsi="Times New Roman" w:cs="Times New Roman"/>
          <w:color w:val="000000"/>
          <w:sz w:val="24"/>
          <w:szCs w:val="24"/>
        </w:rPr>
        <w:t>уч</w:t>
      </w:r>
      <w:r>
        <w:rPr>
          <w:rFonts w:ascii="Times New Roman" w:eastAsia="Times New Roman" w:hAnsi="Times New Roman" w:cs="Times New Roman"/>
          <w:color w:val="000000"/>
          <w:sz w:val="24"/>
          <w:szCs w:val="24"/>
        </w:rPr>
        <w:t>ениками;</w:t>
      </w:r>
      <w:r w:rsidR="00322130" w:rsidRPr="009247FF">
        <w:rPr>
          <w:rFonts w:ascii="Times New Roman" w:eastAsia="Times New Roman" w:hAnsi="Times New Roman" w:cs="Times New Roman"/>
          <w:color w:val="000000"/>
          <w:sz w:val="24"/>
          <w:szCs w:val="24"/>
        </w:rPr>
        <w:t> </w:t>
      </w:r>
    </w:p>
    <w:p w:rsidR="00715B44" w:rsidRDefault="00715B44" w:rsidP="00CC5092">
      <w:pPr>
        <w:shd w:val="clear" w:color="auto" w:fill="FFFFFF"/>
        <w:spacing w:after="0" w:line="306" w:lineRule="atLeast"/>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22130" w:rsidRPr="009247FF">
        <w:rPr>
          <w:rFonts w:ascii="Times New Roman" w:eastAsia="Times New Roman" w:hAnsi="Times New Roman" w:cs="Times New Roman"/>
          <w:color w:val="000000"/>
          <w:sz w:val="24"/>
          <w:szCs w:val="24"/>
        </w:rPr>
        <w:t>объясняет, почему он поставил данную оценку и что следует сделать ученику, чтобы в следующий раз оценка была выше</w:t>
      </w:r>
      <w:r>
        <w:rPr>
          <w:rFonts w:ascii="Times New Roman" w:eastAsia="Times New Roman" w:hAnsi="Times New Roman" w:cs="Times New Roman"/>
          <w:color w:val="000000"/>
          <w:sz w:val="24"/>
          <w:szCs w:val="24"/>
        </w:rPr>
        <w:t>, учитывает индивидуальность ученика (н</w:t>
      </w:r>
      <w:r w:rsidR="00322130" w:rsidRPr="009247FF">
        <w:rPr>
          <w:rFonts w:ascii="Times New Roman" w:eastAsia="Times New Roman" w:hAnsi="Times New Roman" w:cs="Times New Roman"/>
          <w:color w:val="000000"/>
          <w:sz w:val="24"/>
          <w:szCs w:val="24"/>
        </w:rPr>
        <w:t>еобязательн</w:t>
      </w:r>
      <w:r>
        <w:rPr>
          <w:rFonts w:ascii="Times New Roman" w:eastAsia="Times New Roman" w:hAnsi="Times New Roman" w:cs="Times New Roman"/>
          <w:color w:val="000000"/>
          <w:sz w:val="24"/>
          <w:szCs w:val="24"/>
        </w:rPr>
        <w:t>о</w:t>
      </w:r>
      <w:r w:rsidR="00322130" w:rsidRPr="009247FF">
        <w:rPr>
          <w:rFonts w:ascii="Times New Roman" w:eastAsia="Times New Roman" w:hAnsi="Times New Roman" w:cs="Times New Roman"/>
          <w:color w:val="000000"/>
          <w:sz w:val="24"/>
          <w:szCs w:val="24"/>
        </w:rPr>
        <w:t xml:space="preserve">, чтобы </w:t>
      </w:r>
      <w:r>
        <w:rPr>
          <w:rFonts w:ascii="Times New Roman" w:eastAsia="Times New Roman" w:hAnsi="Times New Roman" w:cs="Times New Roman"/>
          <w:color w:val="000000"/>
          <w:sz w:val="24"/>
          <w:szCs w:val="24"/>
        </w:rPr>
        <w:t>он</w:t>
      </w:r>
      <w:r w:rsidR="00322130" w:rsidRPr="009247FF">
        <w:rPr>
          <w:rFonts w:ascii="Times New Roman" w:eastAsia="Times New Roman" w:hAnsi="Times New Roman" w:cs="Times New Roman"/>
          <w:color w:val="000000"/>
          <w:sz w:val="24"/>
          <w:szCs w:val="24"/>
        </w:rPr>
        <w:t xml:space="preserve"> успевал по всем предметам</w:t>
      </w:r>
      <w:r>
        <w:rPr>
          <w:rFonts w:ascii="Times New Roman" w:eastAsia="Times New Roman" w:hAnsi="Times New Roman" w:cs="Times New Roman"/>
          <w:color w:val="000000"/>
          <w:sz w:val="24"/>
          <w:szCs w:val="24"/>
        </w:rPr>
        <w:t>);</w:t>
      </w:r>
      <w:r w:rsidR="00322130" w:rsidRPr="009247FF">
        <w:rPr>
          <w:rFonts w:ascii="Times New Roman" w:eastAsia="Times New Roman" w:hAnsi="Times New Roman" w:cs="Times New Roman"/>
          <w:color w:val="000000"/>
          <w:sz w:val="24"/>
          <w:szCs w:val="24"/>
        </w:rPr>
        <w:t xml:space="preserve"> </w:t>
      </w:r>
    </w:p>
    <w:p w:rsidR="00275EA2" w:rsidRDefault="00715B44" w:rsidP="00CC5092">
      <w:pPr>
        <w:shd w:val="clear" w:color="auto" w:fill="FFFFFF"/>
        <w:spacing w:after="0" w:line="306" w:lineRule="atLeast"/>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322130" w:rsidRPr="009247FF">
        <w:rPr>
          <w:rFonts w:ascii="Times New Roman" w:eastAsia="Times New Roman" w:hAnsi="Times New Roman" w:cs="Times New Roman"/>
          <w:color w:val="000000"/>
          <w:sz w:val="24"/>
          <w:szCs w:val="24"/>
        </w:rPr>
        <w:t xml:space="preserve"> держится демократично, без высокомерия и холодности, видит в ученике равноправного собеседника.</w:t>
      </w:r>
      <w:r w:rsidR="00BE2832" w:rsidRPr="00BE2832">
        <w:t xml:space="preserve"> </w:t>
      </w:r>
    </w:p>
    <w:p w:rsidR="00275EA2" w:rsidRDefault="00322130" w:rsidP="00CC5092">
      <w:pPr>
        <w:shd w:val="clear" w:color="auto" w:fill="FFFFFF"/>
        <w:spacing w:after="0" w:line="306" w:lineRule="atLeast"/>
        <w:ind w:left="-567" w:firstLine="567"/>
        <w:jc w:val="both"/>
        <w:rPr>
          <w:rFonts w:ascii="Times New Roman" w:eastAsia="Times New Roman" w:hAnsi="Times New Roman" w:cs="Times New Roman"/>
          <w:color w:val="000000"/>
          <w:sz w:val="24"/>
          <w:szCs w:val="24"/>
        </w:rPr>
      </w:pPr>
      <w:r w:rsidRPr="009247FF">
        <w:rPr>
          <w:rFonts w:ascii="Times New Roman" w:eastAsia="Times New Roman" w:hAnsi="Times New Roman" w:cs="Times New Roman"/>
          <w:color w:val="000000"/>
          <w:sz w:val="24"/>
          <w:szCs w:val="24"/>
        </w:rPr>
        <w:t xml:space="preserve">Второй тип педагогического общения мы определяем как педагогическое </w:t>
      </w:r>
      <w:r w:rsidR="005A13A1">
        <w:rPr>
          <w:rFonts w:ascii="Times New Roman" w:eastAsia="Times New Roman" w:hAnsi="Times New Roman" w:cs="Times New Roman"/>
          <w:color w:val="000000"/>
          <w:sz w:val="24"/>
          <w:szCs w:val="24"/>
        </w:rPr>
        <w:t>м</w:t>
      </w:r>
      <w:r w:rsidRPr="009247FF">
        <w:rPr>
          <w:rFonts w:ascii="Times New Roman" w:eastAsia="Times New Roman" w:hAnsi="Times New Roman" w:cs="Times New Roman"/>
          <w:color w:val="000000"/>
          <w:sz w:val="24"/>
          <w:szCs w:val="24"/>
        </w:rPr>
        <w:t>анипулирование. Схематично его можно описать формулой «субъект-учитель * объект—ученик».</w:t>
      </w:r>
      <w:r w:rsidR="00715B44">
        <w:rPr>
          <w:rFonts w:ascii="Times New Roman" w:eastAsia="Times New Roman" w:hAnsi="Times New Roman" w:cs="Times New Roman"/>
          <w:color w:val="000000"/>
          <w:sz w:val="24"/>
          <w:szCs w:val="24"/>
        </w:rPr>
        <w:t xml:space="preserve"> </w:t>
      </w:r>
      <w:r w:rsidRPr="009247FF">
        <w:rPr>
          <w:rFonts w:ascii="Times New Roman" w:eastAsia="Times New Roman" w:hAnsi="Times New Roman" w:cs="Times New Roman"/>
          <w:color w:val="000000"/>
          <w:sz w:val="24"/>
          <w:szCs w:val="24"/>
        </w:rPr>
        <w:t>При этом нет взаимодействия, а есть однонаправленное воздействие. Речевое поведение учителя и ученика внешне выглядит как общение: они обмениваются словами. Но психологически учитель строи</w:t>
      </w:r>
      <w:r w:rsidR="005A13A1">
        <w:rPr>
          <w:rFonts w:ascii="Times New Roman" w:eastAsia="Times New Roman" w:hAnsi="Times New Roman" w:cs="Times New Roman"/>
          <w:color w:val="000000"/>
          <w:sz w:val="24"/>
          <w:szCs w:val="24"/>
        </w:rPr>
        <w:t xml:space="preserve">т свою фразу, не ожидая в </w:t>
      </w:r>
      <w:r w:rsidRPr="009247FF">
        <w:rPr>
          <w:rFonts w:ascii="Times New Roman" w:eastAsia="Times New Roman" w:hAnsi="Times New Roman" w:cs="Times New Roman"/>
          <w:color w:val="000000"/>
          <w:sz w:val="24"/>
          <w:szCs w:val="24"/>
        </w:rPr>
        <w:t>ученике личного отношения к ней</w:t>
      </w:r>
      <w:r w:rsidR="005A13A1">
        <w:rPr>
          <w:rFonts w:ascii="Times New Roman" w:eastAsia="Times New Roman" w:hAnsi="Times New Roman" w:cs="Times New Roman"/>
          <w:color w:val="000000"/>
          <w:sz w:val="24"/>
          <w:szCs w:val="24"/>
        </w:rPr>
        <w:t>,</w:t>
      </w:r>
      <w:r w:rsidRPr="009247FF">
        <w:rPr>
          <w:rFonts w:ascii="Times New Roman" w:eastAsia="Times New Roman" w:hAnsi="Times New Roman" w:cs="Times New Roman"/>
          <w:color w:val="000000"/>
          <w:sz w:val="24"/>
          <w:szCs w:val="24"/>
        </w:rPr>
        <w:t xml:space="preserve"> ее индивидуальной оценки, не совпадающих с отношением и оценкой самого учителя.</w:t>
      </w:r>
      <w:r w:rsidR="00583F68">
        <w:rPr>
          <w:rFonts w:ascii="Times New Roman" w:eastAsia="Times New Roman" w:hAnsi="Times New Roman" w:cs="Times New Roman"/>
          <w:color w:val="000000"/>
          <w:sz w:val="24"/>
          <w:szCs w:val="24"/>
        </w:rPr>
        <w:t xml:space="preserve"> </w:t>
      </w:r>
      <w:r w:rsidR="00C1162B" w:rsidRPr="009247FF">
        <w:rPr>
          <w:rFonts w:ascii="Times New Roman" w:eastAsia="Times New Roman" w:hAnsi="Times New Roman" w:cs="Times New Roman"/>
          <w:color w:val="000000"/>
          <w:sz w:val="24"/>
          <w:szCs w:val="24"/>
        </w:rPr>
        <w:t>Педагог реализует формальное общение, используя методы сверхконтроля, эмоционального и административного давления, вызыва</w:t>
      </w:r>
      <w:r w:rsidR="00583F68">
        <w:rPr>
          <w:rFonts w:ascii="Times New Roman" w:eastAsia="Times New Roman" w:hAnsi="Times New Roman" w:cs="Times New Roman"/>
          <w:color w:val="000000"/>
          <w:sz w:val="24"/>
          <w:szCs w:val="24"/>
        </w:rPr>
        <w:t>я</w:t>
      </w:r>
      <w:r w:rsidR="00C1162B" w:rsidRPr="009247FF">
        <w:rPr>
          <w:rFonts w:ascii="Times New Roman" w:eastAsia="Times New Roman" w:hAnsi="Times New Roman" w:cs="Times New Roman"/>
          <w:color w:val="000000"/>
          <w:sz w:val="24"/>
          <w:szCs w:val="24"/>
        </w:rPr>
        <w:t xml:space="preserve"> в ученике чувства страха, подавленности</w:t>
      </w:r>
      <w:r w:rsidR="00275EA2">
        <w:rPr>
          <w:rFonts w:ascii="Times New Roman" w:eastAsia="Times New Roman" w:hAnsi="Times New Roman" w:cs="Times New Roman"/>
          <w:color w:val="000000"/>
          <w:sz w:val="24"/>
          <w:szCs w:val="24"/>
        </w:rPr>
        <w:t xml:space="preserve">. </w:t>
      </w:r>
      <w:r w:rsidR="005A13A1">
        <w:rPr>
          <w:rFonts w:ascii="Times New Roman" w:eastAsia="Times New Roman" w:hAnsi="Times New Roman" w:cs="Times New Roman"/>
          <w:color w:val="000000"/>
          <w:sz w:val="24"/>
          <w:szCs w:val="24"/>
        </w:rPr>
        <w:t>(</w:t>
      </w:r>
      <w:r w:rsidRPr="009247FF">
        <w:rPr>
          <w:rFonts w:ascii="Times New Roman" w:eastAsia="Times New Roman" w:hAnsi="Times New Roman" w:cs="Times New Roman"/>
          <w:color w:val="000000"/>
          <w:sz w:val="24"/>
          <w:szCs w:val="24"/>
        </w:rPr>
        <w:t>Конечно же, дело здесь не только в учителе</w:t>
      </w:r>
      <w:r w:rsidR="005A13A1">
        <w:rPr>
          <w:rFonts w:ascii="Times New Roman" w:eastAsia="Times New Roman" w:hAnsi="Times New Roman" w:cs="Times New Roman"/>
          <w:color w:val="000000"/>
          <w:sz w:val="24"/>
          <w:szCs w:val="24"/>
        </w:rPr>
        <w:t xml:space="preserve">, но и в самом устройстве </w:t>
      </w:r>
      <w:r w:rsidR="00583F68">
        <w:rPr>
          <w:rFonts w:ascii="Times New Roman" w:eastAsia="Times New Roman" w:hAnsi="Times New Roman" w:cs="Times New Roman"/>
          <w:color w:val="000000"/>
          <w:sz w:val="24"/>
          <w:szCs w:val="24"/>
        </w:rPr>
        <w:t xml:space="preserve">школьного </w:t>
      </w:r>
      <w:r w:rsidR="005A13A1">
        <w:rPr>
          <w:rFonts w:ascii="Times New Roman" w:eastAsia="Times New Roman" w:hAnsi="Times New Roman" w:cs="Times New Roman"/>
          <w:color w:val="000000"/>
          <w:sz w:val="24"/>
          <w:szCs w:val="24"/>
        </w:rPr>
        <w:t>обучения)</w:t>
      </w:r>
      <w:r w:rsidR="00EE04E6">
        <w:rPr>
          <w:rFonts w:ascii="Times New Roman" w:eastAsia="Times New Roman" w:hAnsi="Times New Roman" w:cs="Times New Roman"/>
          <w:color w:val="000000"/>
          <w:sz w:val="24"/>
          <w:szCs w:val="24"/>
        </w:rPr>
        <w:t>.</w:t>
      </w:r>
      <w:r w:rsidR="007D7739" w:rsidRPr="007D7739">
        <w:t xml:space="preserve"> </w:t>
      </w:r>
    </w:p>
    <w:p w:rsidR="00275EA2" w:rsidRDefault="00322130" w:rsidP="00CC5092">
      <w:pPr>
        <w:shd w:val="clear" w:color="auto" w:fill="FFFFFF"/>
        <w:spacing w:after="0" w:line="306" w:lineRule="atLeast"/>
        <w:ind w:left="-567" w:firstLine="567"/>
        <w:jc w:val="both"/>
        <w:rPr>
          <w:rFonts w:ascii="Times New Roman" w:eastAsia="Times New Roman" w:hAnsi="Times New Roman" w:cs="Times New Roman"/>
          <w:color w:val="000000"/>
          <w:sz w:val="24"/>
          <w:szCs w:val="24"/>
        </w:rPr>
      </w:pPr>
      <w:r w:rsidRPr="009247FF">
        <w:rPr>
          <w:rFonts w:ascii="Times New Roman" w:eastAsia="Times New Roman" w:hAnsi="Times New Roman" w:cs="Times New Roman"/>
          <w:color w:val="000000"/>
          <w:sz w:val="24"/>
          <w:szCs w:val="24"/>
        </w:rPr>
        <w:t xml:space="preserve">К каким последствиям приводит педагогическое манипулирование? </w:t>
      </w:r>
      <w:r w:rsidR="005A13A1">
        <w:rPr>
          <w:rFonts w:ascii="Times New Roman" w:eastAsia="Times New Roman" w:hAnsi="Times New Roman" w:cs="Times New Roman"/>
          <w:color w:val="000000"/>
          <w:sz w:val="24"/>
          <w:szCs w:val="24"/>
        </w:rPr>
        <w:t>Дети либо становятся</w:t>
      </w:r>
      <w:r w:rsidRPr="009247FF">
        <w:rPr>
          <w:rFonts w:ascii="Times New Roman" w:eastAsia="Times New Roman" w:hAnsi="Times New Roman" w:cs="Times New Roman"/>
          <w:color w:val="000000"/>
          <w:sz w:val="24"/>
          <w:szCs w:val="24"/>
        </w:rPr>
        <w:t xml:space="preserve"> излишне тревожными, зажатыми и неуверенными, теряют реально</w:t>
      </w:r>
      <w:r w:rsidR="005A13A1">
        <w:rPr>
          <w:rFonts w:ascii="Times New Roman" w:eastAsia="Times New Roman" w:hAnsi="Times New Roman" w:cs="Times New Roman"/>
          <w:color w:val="000000"/>
          <w:sz w:val="24"/>
          <w:szCs w:val="24"/>
        </w:rPr>
        <w:t>сть своего психологического «Я», л</w:t>
      </w:r>
      <w:r w:rsidR="00583F68">
        <w:rPr>
          <w:rFonts w:ascii="Times New Roman" w:eastAsia="Times New Roman" w:hAnsi="Times New Roman" w:cs="Times New Roman"/>
          <w:color w:val="000000"/>
          <w:sz w:val="24"/>
          <w:szCs w:val="24"/>
        </w:rPr>
        <w:t xml:space="preserve">ибо </w:t>
      </w:r>
      <w:r w:rsidRPr="009247FF">
        <w:rPr>
          <w:rFonts w:ascii="Times New Roman" w:eastAsia="Times New Roman" w:hAnsi="Times New Roman" w:cs="Times New Roman"/>
          <w:color w:val="000000"/>
          <w:sz w:val="24"/>
          <w:szCs w:val="24"/>
        </w:rPr>
        <w:t xml:space="preserve">выходят из подчинения, бунтуют, проявляют агрессию и полное неприятие школы, детерминантой поведения выступает только свое «Я» и полностью отрицается социальное окружение. </w:t>
      </w:r>
    </w:p>
    <w:p w:rsidR="00283377" w:rsidRPr="00583F68" w:rsidRDefault="005A13A1" w:rsidP="00CC5092">
      <w:pPr>
        <w:shd w:val="clear" w:color="auto" w:fill="FFFFFF"/>
        <w:spacing w:after="0" w:line="306" w:lineRule="atLeast"/>
        <w:ind w:left="-567" w:firstLine="567"/>
        <w:jc w:val="both"/>
        <w:rPr>
          <w:rFonts w:ascii="Times New Roman" w:hAnsi="Times New Roman" w:cs="Times New Roman"/>
          <w:i/>
          <w:sz w:val="20"/>
          <w:szCs w:val="20"/>
        </w:rPr>
      </w:pPr>
      <w:r>
        <w:rPr>
          <w:rFonts w:ascii="Times New Roman" w:eastAsia="Times New Roman" w:hAnsi="Times New Roman" w:cs="Times New Roman"/>
          <w:color w:val="000000"/>
          <w:sz w:val="24"/>
          <w:szCs w:val="24"/>
        </w:rPr>
        <w:t>П</w:t>
      </w:r>
      <w:r w:rsidR="00322130" w:rsidRPr="009247FF">
        <w:rPr>
          <w:rFonts w:ascii="Times New Roman" w:eastAsia="Times New Roman" w:hAnsi="Times New Roman" w:cs="Times New Roman"/>
          <w:color w:val="000000"/>
          <w:sz w:val="24"/>
          <w:szCs w:val="24"/>
        </w:rPr>
        <w:t>рименение педагогического манипулирования в школе неэффективно по двум причинам. Во</w:t>
      </w:r>
      <w:r>
        <w:rPr>
          <w:rFonts w:ascii="Times New Roman" w:eastAsia="Times New Roman" w:hAnsi="Times New Roman" w:cs="Times New Roman"/>
          <w:color w:val="000000"/>
          <w:sz w:val="24"/>
          <w:szCs w:val="24"/>
        </w:rPr>
        <w:t xml:space="preserve">-первых, оно тормозит </w:t>
      </w:r>
      <w:r w:rsidR="00322130" w:rsidRPr="009247FF">
        <w:rPr>
          <w:rFonts w:ascii="Times New Roman" w:eastAsia="Times New Roman" w:hAnsi="Times New Roman" w:cs="Times New Roman"/>
          <w:color w:val="000000"/>
          <w:sz w:val="24"/>
          <w:szCs w:val="24"/>
        </w:rPr>
        <w:t xml:space="preserve">развитие творческого мышления учащихся. Во-вторых, происходит рассогласование с </w:t>
      </w:r>
      <w:r>
        <w:rPr>
          <w:rFonts w:ascii="Times New Roman" w:eastAsia="Times New Roman" w:hAnsi="Times New Roman" w:cs="Times New Roman"/>
          <w:color w:val="000000"/>
          <w:sz w:val="24"/>
          <w:szCs w:val="24"/>
        </w:rPr>
        <w:t xml:space="preserve">самой </w:t>
      </w:r>
      <w:r w:rsidR="00322130" w:rsidRPr="009247FF">
        <w:rPr>
          <w:rFonts w:ascii="Times New Roman" w:eastAsia="Times New Roman" w:hAnsi="Times New Roman" w:cs="Times New Roman"/>
          <w:color w:val="000000"/>
          <w:sz w:val="24"/>
          <w:szCs w:val="24"/>
        </w:rPr>
        <w:t>педагогической реальностью: ученик обладает сознанием, психической активностью, у него есть собственные интересы, же</w:t>
      </w:r>
      <w:r>
        <w:rPr>
          <w:rFonts w:ascii="Times New Roman" w:eastAsia="Times New Roman" w:hAnsi="Times New Roman" w:cs="Times New Roman"/>
          <w:color w:val="000000"/>
          <w:sz w:val="24"/>
          <w:szCs w:val="24"/>
        </w:rPr>
        <w:t xml:space="preserve">лания и потребности. </w:t>
      </w:r>
      <w:r w:rsidR="00583F68">
        <w:rPr>
          <w:rFonts w:ascii="Times New Roman" w:eastAsia="Times New Roman" w:hAnsi="Times New Roman" w:cs="Times New Roman"/>
          <w:color w:val="000000"/>
          <w:sz w:val="24"/>
          <w:szCs w:val="24"/>
        </w:rPr>
        <w:t>В действительности о</w:t>
      </w:r>
      <w:r>
        <w:rPr>
          <w:rFonts w:ascii="Times New Roman" w:eastAsia="Times New Roman" w:hAnsi="Times New Roman" w:cs="Times New Roman"/>
          <w:color w:val="000000"/>
          <w:sz w:val="24"/>
          <w:szCs w:val="24"/>
        </w:rPr>
        <w:t xml:space="preserve">н </w:t>
      </w:r>
      <w:r w:rsidR="00322130" w:rsidRPr="009247FF">
        <w:rPr>
          <w:rFonts w:ascii="Times New Roman" w:eastAsia="Times New Roman" w:hAnsi="Times New Roman" w:cs="Times New Roman"/>
          <w:color w:val="000000"/>
          <w:sz w:val="24"/>
          <w:szCs w:val="24"/>
        </w:rPr>
        <w:t>всегда выступает субъектом взаимодействия.</w:t>
      </w:r>
      <w:r w:rsidR="00322130" w:rsidRPr="009247FF">
        <w:rPr>
          <w:rFonts w:ascii="Times New Roman" w:eastAsia="Times New Roman" w:hAnsi="Times New Roman" w:cs="Times New Roman"/>
          <w:color w:val="000000"/>
          <w:sz w:val="24"/>
          <w:szCs w:val="24"/>
        </w:rPr>
        <w:br/>
      </w:r>
      <w:r w:rsidRPr="00583F68">
        <w:rPr>
          <w:rFonts w:ascii="Times New Roman" w:hAnsi="Times New Roman" w:cs="Times New Roman"/>
          <w:i/>
          <w:iCs/>
          <w:sz w:val="20"/>
          <w:szCs w:val="20"/>
          <w:shd w:val="clear" w:color="auto" w:fill="ECECFF"/>
        </w:rPr>
        <w:t xml:space="preserve">(По книге </w:t>
      </w:r>
      <w:r w:rsidR="00852179" w:rsidRPr="00583F68">
        <w:rPr>
          <w:rFonts w:ascii="Times New Roman" w:hAnsi="Times New Roman" w:cs="Times New Roman"/>
          <w:i/>
          <w:iCs/>
          <w:sz w:val="20"/>
          <w:szCs w:val="20"/>
          <w:shd w:val="clear" w:color="auto" w:fill="ECECFF"/>
        </w:rPr>
        <w:t>Н.В.Самоукин</w:t>
      </w:r>
      <w:r w:rsidRPr="00583F68">
        <w:rPr>
          <w:rFonts w:ascii="Times New Roman" w:hAnsi="Times New Roman" w:cs="Times New Roman"/>
          <w:i/>
          <w:iCs/>
          <w:sz w:val="20"/>
          <w:szCs w:val="20"/>
          <w:shd w:val="clear" w:color="auto" w:fill="ECECFF"/>
        </w:rPr>
        <w:t>ой «</w:t>
      </w:r>
      <w:r w:rsidR="00852179" w:rsidRPr="00583F68">
        <w:rPr>
          <w:rFonts w:ascii="Times New Roman" w:hAnsi="Times New Roman" w:cs="Times New Roman"/>
          <w:i/>
          <w:iCs/>
          <w:sz w:val="20"/>
          <w:szCs w:val="20"/>
          <w:shd w:val="clear" w:color="auto" w:fill="ECECFF"/>
        </w:rPr>
        <w:t>Игры в школе и дома: психотехнические упражнения, коррекционные программы</w:t>
      </w:r>
      <w:r w:rsidRPr="00583F68">
        <w:rPr>
          <w:rFonts w:ascii="Times New Roman" w:hAnsi="Times New Roman" w:cs="Times New Roman"/>
          <w:i/>
          <w:iCs/>
          <w:sz w:val="20"/>
          <w:szCs w:val="20"/>
          <w:shd w:val="clear" w:color="auto" w:fill="ECECFF"/>
        </w:rPr>
        <w:t>»)</w:t>
      </w:r>
    </w:p>
    <w:p w:rsidR="00275EA2" w:rsidRDefault="00275EA2" w:rsidP="00275EA2">
      <w:pPr>
        <w:autoSpaceDE w:val="0"/>
        <w:autoSpaceDN w:val="0"/>
        <w:adjustRightInd w:val="0"/>
        <w:spacing w:after="0" w:line="240" w:lineRule="auto"/>
        <w:ind w:left="-567" w:firstLine="567"/>
        <w:jc w:val="both"/>
        <w:rPr>
          <w:rFonts w:ascii="Times New Roman" w:hAnsi="Times New Roman" w:cs="Times New Roman"/>
          <w:sz w:val="24"/>
          <w:szCs w:val="24"/>
        </w:rPr>
      </w:pPr>
    </w:p>
    <w:p w:rsidR="00275EA2" w:rsidRPr="00CC5092" w:rsidRDefault="00275EA2" w:rsidP="00583F68">
      <w:pPr>
        <w:shd w:val="clear" w:color="auto" w:fill="FFFFFF"/>
        <w:spacing w:after="0"/>
        <w:ind w:left="-567" w:firstLine="567"/>
        <w:rPr>
          <w:rFonts w:ascii="Times New Roman" w:hAnsi="Times New Roman" w:cs="Times New Roman"/>
          <w:b/>
          <w:color w:val="000000"/>
          <w:sz w:val="24"/>
          <w:szCs w:val="24"/>
        </w:rPr>
      </w:pPr>
      <w:r w:rsidRPr="00CC5092">
        <w:rPr>
          <w:rFonts w:ascii="Times New Roman" w:hAnsi="Times New Roman" w:cs="Times New Roman"/>
          <w:b/>
          <w:color w:val="000000"/>
          <w:sz w:val="24"/>
          <w:szCs w:val="24"/>
        </w:rPr>
        <w:t>ТЕКСТ 3</w:t>
      </w:r>
    </w:p>
    <w:p w:rsidR="005A13A1" w:rsidRDefault="00275EA2" w:rsidP="00583F68">
      <w:pPr>
        <w:pStyle w:val="main"/>
        <w:shd w:val="clear" w:color="auto" w:fill="FFFFFF"/>
        <w:spacing w:before="0" w:beforeAutospacing="0" w:after="0" w:afterAutospacing="0"/>
        <w:ind w:left="-567" w:right="150" w:firstLine="567"/>
        <w:jc w:val="both"/>
        <w:rPr>
          <w:iCs/>
          <w:color w:val="000000"/>
          <w:bdr w:val="none" w:sz="0" w:space="0" w:color="auto" w:frame="1"/>
        </w:rPr>
      </w:pPr>
      <w:r w:rsidRPr="00275EA2">
        <w:rPr>
          <w:iCs/>
          <w:color w:val="000000"/>
          <w:bdr w:val="none" w:sz="0" w:space="0" w:color="auto" w:frame="1"/>
        </w:rPr>
        <w:t xml:space="preserve">Все учителя, молодые и опытные, сталкиваются с проблемами дисциплины. Можно выделить три разных подхода к тому, как реагирует учитель на </w:t>
      </w:r>
      <w:r w:rsidR="00BF1604">
        <w:rPr>
          <w:iCs/>
          <w:color w:val="000000"/>
          <w:bdr w:val="none" w:sz="0" w:space="0" w:color="auto" w:frame="1"/>
        </w:rPr>
        <w:t>«</w:t>
      </w:r>
      <w:r w:rsidRPr="00275EA2">
        <w:rPr>
          <w:iCs/>
          <w:color w:val="000000"/>
          <w:bdr w:val="none" w:sz="0" w:space="0" w:color="auto" w:frame="1"/>
        </w:rPr>
        <w:t>неподходящее</w:t>
      </w:r>
      <w:r w:rsidR="00BF1604">
        <w:rPr>
          <w:iCs/>
          <w:color w:val="000000"/>
          <w:bdr w:val="none" w:sz="0" w:space="0" w:color="auto" w:frame="1"/>
        </w:rPr>
        <w:t>»</w:t>
      </w:r>
      <w:r w:rsidRPr="00275EA2">
        <w:rPr>
          <w:iCs/>
          <w:color w:val="000000"/>
          <w:bdr w:val="none" w:sz="0" w:space="0" w:color="auto" w:frame="1"/>
        </w:rPr>
        <w:t xml:space="preserve"> поведение своих воспитанников.</w:t>
      </w:r>
    </w:p>
    <w:p w:rsidR="005A13A1" w:rsidRDefault="00275EA2" w:rsidP="005A13A1">
      <w:pPr>
        <w:pStyle w:val="main"/>
        <w:shd w:val="clear" w:color="auto" w:fill="FFFFFF"/>
        <w:spacing w:before="0" w:beforeAutospacing="0" w:after="0" w:afterAutospacing="0"/>
        <w:ind w:left="-567" w:right="150" w:firstLine="567"/>
        <w:jc w:val="both"/>
        <w:rPr>
          <w:iCs/>
          <w:color w:val="000000"/>
          <w:bdr w:val="none" w:sz="0" w:space="0" w:color="auto" w:frame="1"/>
        </w:rPr>
      </w:pPr>
      <w:r w:rsidRPr="00275EA2">
        <w:rPr>
          <w:i/>
          <w:iCs/>
          <w:color w:val="000000"/>
          <w:bdr w:val="none" w:sz="0" w:space="0" w:color="auto" w:frame="1"/>
        </w:rPr>
        <w:t>Невмешательство</w:t>
      </w:r>
      <w:r w:rsidRPr="00275EA2">
        <w:rPr>
          <w:iCs/>
          <w:color w:val="000000"/>
          <w:bdr w:val="none" w:sz="0" w:space="0" w:color="auto" w:frame="1"/>
        </w:rPr>
        <w:t>. Учителя в лучшем случае разъясняют ученикам, что случилось, когда все уже случилось.</w:t>
      </w:r>
      <w:r w:rsidR="005A13A1">
        <w:rPr>
          <w:iCs/>
          <w:color w:val="000000"/>
          <w:bdr w:val="none" w:sz="0" w:space="0" w:color="auto" w:frame="1"/>
        </w:rPr>
        <w:t xml:space="preserve"> </w:t>
      </w:r>
    </w:p>
    <w:p w:rsidR="005A13A1" w:rsidRDefault="00275EA2" w:rsidP="005A13A1">
      <w:pPr>
        <w:pStyle w:val="main"/>
        <w:shd w:val="clear" w:color="auto" w:fill="FFFFFF"/>
        <w:spacing w:before="0" w:beforeAutospacing="0" w:after="0" w:afterAutospacing="0"/>
        <w:ind w:left="-567" w:right="150" w:firstLine="567"/>
        <w:jc w:val="both"/>
        <w:rPr>
          <w:iCs/>
          <w:color w:val="000000"/>
          <w:bdr w:val="none" w:sz="0" w:space="0" w:color="auto" w:frame="1"/>
        </w:rPr>
      </w:pPr>
      <w:r w:rsidRPr="005A13A1">
        <w:rPr>
          <w:i/>
          <w:iCs/>
          <w:color w:val="000000"/>
          <w:bdr w:val="none" w:sz="0" w:space="0" w:color="auto" w:frame="1"/>
        </w:rPr>
        <w:t>Контроль</w:t>
      </w:r>
      <w:r w:rsidRPr="005A13A1">
        <w:rPr>
          <w:iCs/>
          <w:color w:val="000000"/>
          <w:bdr w:val="none" w:sz="0" w:space="0" w:color="auto" w:frame="1"/>
        </w:rPr>
        <w:t>. Учителя требуют, командуют, направляют</w:t>
      </w:r>
      <w:r w:rsidR="005A13A1" w:rsidRPr="005A13A1">
        <w:rPr>
          <w:iCs/>
          <w:color w:val="000000"/>
          <w:bdr w:val="none" w:sz="0" w:space="0" w:color="auto" w:frame="1"/>
        </w:rPr>
        <w:t>, угрожают, шантажируют</w:t>
      </w:r>
      <w:r w:rsidR="005A13A1">
        <w:rPr>
          <w:iCs/>
          <w:color w:val="000000"/>
          <w:bdr w:val="none" w:sz="0" w:space="0" w:color="auto" w:frame="1"/>
        </w:rPr>
        <w:t>..</w:t>
      </w:r>
      <w:r w:rsidRPr="005A13A1">
        <w:rPr>
          <w:iCs/>
          <w:color w:val="000000"/>
          <w:bdr w:val="none" w:sz="0" w:space="0" w:color="auto" w:frame="1"/>
        </w:rPr>
        <w:t xml:space="preserve">. </w:t>
      </w:r>
    </w:p>
    <w:p w:rsidR="00275EA2" w:rsidRPr="005A13A1" w:rsidRDefault="00275EA2" w:rsidP="005A13A1">
      <w:pPr>
        <w:pStyle w:val="main"/>
        <w:shd w:val="clear" w:color="auto" w:fill="FFFFFF"/>
        <w:spacing w:before="0" w:beforeAutospacing="0" w:after="0" w:afterAutospacing="0"/>
        <w:ind w:left="-567" w:right="150" w:firstLine="567"/>
        <w:jc w:val="both"/>
        <w:rPr>
          <w:iCs/>
          <w:color w:val="000000"/>
          <w:bdr w:val="none" w:sz="0" w:space="0" w:color="auto" w:frame="1"/>
        </w:rPr>
      </w:pPr>
      <w:r w:rsidRPr="005A13A1">
        <w:rPr>
          <w:i/>
          <w:iCs/>
          <w:color w:val="000000"/>
          <w:bdr w:val="none" w:sz="0" w:space="0" w:color="auto" w:frame="1"/>
        </w:rPr>
        <w:t>Взаимодействие</w:t>
      </w:r>
      <w:r w:rsidRPr="005A13A1">
        <w:rPr>
          <w:iCs/>
          <w:color w:val="000000"/>
          <w:bdr w:val="none" w:sz="0" w:space="0" w:color="auto" w:frame="1"/>
        </w:rPr>
        <w:t>. Учителя берут на себя трудную роль ненавязчивого лидера, каждый раз ставящего ребенка перед необходимостью осознанного выбора и ответственности. Они включают сам</w:t>
      </w:r>
      <w:r w:rsidR="005A13A1">
        <w:rPr>
          <w:iCs/>
          <w:color w:val="000000"/>
          <w:bdr w:val="none" w:sz="0" w:space="0" w:color="auto" w:frame="1"/>
        </w:rPr>
        <w:t>ого ребенка</w:t>
      </w:r>
      <w:r w:rsidRPr="005A13A1">
        <w:rPr>
          <w:iCs/>
          <w:color w:val="000000"/>
          <w:bdr w:val="none" w:sz="0" w:space="0" w:color="auto" w:frame="1"/>
        </w:rPr>
        <w:t xml:space="preserve"> в процесс установления правил. Их программа дисциплины строится на повышении самоуважения учеников с помощью стратегии поддержки.</w:t>
      </w:r>
    </w:p>
    <w:tbl>
      <w:tblPr>
        <w:tblpPr w:leftFromText="45" w:rightFromText="45" w:vertAnchor="text"/>
        <w:tblW w:w="3450" w:type="dxa"/>
        <w:tblInd w:w="150" w:type="dxa"/>
        <w:tblCellMar>
          <w:left w:w="0" w:type="dxa"/>
          <w:right w:w="0" w:type="dxa"/>
        </w:tblCellMar>
        <w:tblLook w:val="04A0" w:firstRow="1" w:lastRow="0" w:firstColumn="1" w:lastColumn="0" w:noHBand="0" w:noVBand="1"/>
      </w:tblPr>
      <w:tblGrid>
        <w:gridCol w:w="3450"/>
      </w:tblGrid>
      <w:tr w:rsidR="00275EA2" w:rsidRPr="009247FF" w:rsidTr="00BB53B7">
        <w:tc>
          <w:tcPr>
            <w:tcW w:w="0" w:type="auto"/>
            <w:tcBorders>
              <w:top w:val="nil"/>
              <w:left w:val="nil"/>
              <w:bottom w:val="nil"/>
              <w:right w:val="nil"/>
            </w:tcBorders>
            <w:shd w:val="clear" w:color="auto" w:fill="DDDDDD"/>
            <w:hideMark/>
          </w:tcPr>
          <w:p w:rsidR="00275EA2" w:rsidRPr="009247FF" w:rsidRDefault="00275EA2" w:rsidP="00BB53B7">
            <w:pPr>
              <w:pStyle w:val="t-l"/>
              <w:spacing w:before="0" w:beforeAutospacing="0" w:after="0" w:afterAutospacing="0"/>
              <w:ind w:left="-567" w:right="150" w:firstLine="567"/>
            </w:pPr>
          </w:p>
        </w:tc>
      </w:tr>
    </w:tbl>
    <w:p w:rsidR="00275EA2" w:rsidRPr="002674B3" w:rsidRDefault="00275EA2" w:rsidP="00275EA2">
      <w:pPr>
        <w:pStyle w:val="5"/>
        <w:shd w:val="clear" w:color="auto" w:fill="FFFFFF"/>
        <w:spacing w:before="90" w:after="30"/>
        <w:ind w:left="-567" w:firstLine="567"/>
        <w:jc w:val="center"/>
        <w:rPr>
          <w:rFonts w:ascii="Times New Roman" w:hAnsi="Times New Roman" w:cs="Times New Roman"/>
          <w:b/>
          <w:i/>
          <w:color w:val="000000"/>
          <w:sz w:val="24"/>
          <w:szCs w:val="24"/>
        </w:rPr>
      </w:pPr>
      <w:r w:rsidRPr="002674B3">
        <w:rPr>
          <w:rFonts w:ascii="Times New Roman" w:hAnsi="Times New Roman" w:cs="Times New Roman"/>
          <w:b/>
          <w:i/>
          <w:color w:val="000000"/>
          <w:sz w:val="24"/>
          <w:szCs w:val="24"/>
        </w:rPr>
        <w:t>На чем строится поведение учеников: основные законы</w:t>
      </w:r>
    </w:p>
    <w:p w:rsidR="00275EA2" w:rsidRPr="009247FF" w:rsidRDefault="00275EA2" w:rsidP="00275EA2">
      <w:pPr>
        <w:pStyle w:val="main"/>
        <w:shd w:val="clear" w:color="auto" w:fill="FFFFFF"/>
        <w:spacing w:before="0" w:beforeAutospacing="0" w:after="0" w:afterAutospacing="0"/>
        <w:ind w:left="-567" w:right="150" w:firstLine="567"/>
        <w:jc w:val="both"/>
        <w:rPr>
          <w:color w:val="000000"/>
        </w:rPr>
      </w:pPr>
      <w:r w:rsidRPr="009247FF">
        <w:rPr>
          <w:b/>
          <w:bCs/>
          <w:i/>
          <w:iCs/>
          <w:color w:val="000000"/>
          <w:bdr w:val="none" w:sz="0" w:space="0" w:color="auto" w:frame="1"/>
        </w:rPr>
        <w:t>1 закон.</w:t>
      </w:r>
      <w:r w:rsidRPr="009247FF">
        <w:rPr>
          <w:rStyle w:val="apple-converted-space"/>
          <w:rFonts w:eastAsiaTheme="majorEastAsia"/>
          <w:color w:val="000000"/>
        </w:rPr>
        <w:t> </w:t>
      </w:r>
      <w:r w:rsidRPr="009247FF">
        <w:rPr>
          <w:b/>
          <w:bCs/>
          <w:color w:val="000000"/>
          <w:bdr w:val="none" w:sz="0" w:space="0" w:color="auto" w:frame="1"/>
        </w:rPr>
        <w:t>Ученики выбирают определенное поведение в определенных обстоятельствах.</w:t>
      </w:r>
      <w:r w:rsidRPr="009247FF">
        <w:rPr>
          <w:rStyle w:val="apple-converted-space"/>
          <w:rFonts w:eastAsiaTheme="majorEastAsia"/>
          <w:color w:val="000000"/>
        </w:rPr>
        <w:t> </w:t>
      </w:r>
    </w:p>
    <w:tbl>
      <w:tblPr>
        <w:tblW w:w="0" w:type="auto"/>
        <w:jc w:val="center"/>
        <w:tblCellMar>
          <w:left w:w="0" w:type="dxa"/>
          <w:right w:w="0" w:type="dxa"/>
        </w:tblCellMar>
        <w:tblLook w:val="04A0" w:firstRow="1" w:lastRow="0" w:firstColumn="1" w:lastColumn="0" w:noHBand="0" w:noVBand="1"/>
      </w:tblPr>
      <w:tblGrid>
        <w:gridCol w:w="6"/>
        <w:gridCol w:w="6"/>
      </w:tblGrid>
      <w:tr w:rsidR="00275EA2" w:rsidRPr="009247FF" w:rsidTr="00BB53B7">
        <w:trPr>
          <w:jc w:val="center"/>
        </w:trPr>
        <w:tc>
          <w:tcPr>
            <w:tcW w:w="0" w:type="auto"/>
            <w:tcBorders>
              <w:top w:val="nil"/>
              <w:left w:val="nil"/>
              <w:bottom w:val="nil"/>
              <w:right w:val="nil"/>
            </w:tcBorders>
            <w:hideMark/>
          </w:tcPr>
          <w:p w:rsidR="00275EA2" w:rsidRPr="009247FF" w:rsidRDefault="00275EA2" w:rsidP="00BB53B7">
            <w:pPr>
              <w:ind w:left="-567" w:firstLine="567"/>
              <w:rPr>
                <w:rFonts w:ascii="Times New Roman" w:hAnsi="Times New Roman" w:cs="Times New Roman"/>
                <w:sz w:val="24"/>
                <w:szCs w:val="24"/>
              </w:rPr>
            </w:pPr>
          </w:p>
        </w:tc>
        <w:tc>
          <w:tcPr>
            <w:tcW w:w="0" w:type="auto"/>
            <w:tcBorders>
              <w:top w:val="nil"/>
              <w:left w:val="nil"/>
              <w:bottom w:val="nil"/>
              <w:right w:val="nil"/>
            </w:tcBorders>
            <w:hideMark/>
          </w:tcPr>
          <w:p w:rsidR="00275EA2" w:rsidRPr="009247FF" w:rsidRDefault="00275EA2" w:rsidP="00BB53B7">
            <w:pPr>
              <w:ind w:left="-567" w:firstLine="567"/>
              <w:jc w:val="right"/>
              <w:rPr>
                <w:rFonts w:ascii="Times New Roman" w:hAnsi="Times New Roman" w:cs="Times New Roman"/>
                <w:sz w:val="24"/>
                <w:szCs w:val="24"/>
              </w:rPr>
            </w:pPr>
          </w:p>
        </w:tc>
      </w:tr>
    </w:tbl>
    <w:p w:rsidR="00275EA2" w:rsidRPr="009247FF" w:rsidRDefault="00613756" w:rsidP="00275EA2">
      <w:pPr>
        <w:pStyle w:val="main"/>
        <w:shd w:val="clear" w:color="auto" w:fill="FFFFFF"/>
        <w:spacing w:beforeAutospacing="0" w:afterAutospacing="0"/>
        <w:ind w:left="-567" w:right="150" w:firstLine="567"/>
        <w:jc w:val="both"/>
        <w:rPr>
          <w:color w:val="000000"/>
        </w:rPr>
      </w:pPr>
      <w:r>
        <w:rPr>
          <w:color w:val="000000"/>
        </w:rPr>
        <w:t xml:space="preserve">«Плохое» поведение ученика можно объяснить </w:t>
      </w:r>
      <w:r w:rsidR="00275EA2" w:rsidRPr="009247FF">
        <w:rPr>
          <w:color w:val="000000"/>
        </w:rPr>
        <w:t>детскими впечатлениями, бессознательными мотивами, наследственностью, окружающей средой</w:t>
      </w:r>
      <w:r w:rsidR="005A13A1">
        <w:rPr>
          <w:color w:val="000000"/>
        </w:rPr>
        <w:t>,</w:t>
      </w:r>
      <w:r w:rsidR="00275EA2" w:rsidRPr="009247FF">
        <w:rPr>
          <w:color w:val="000000"/>
        </w:rPr>
        <w:t xml:space="preserve"> воспитанием</w:t>
      </w:r>
      <w:r>
        <w:rPr>
          <w:color w:val="000000"/>
        </w:rPr>
        <w:t xml:space="preserve">… Но эти </w:t>
      </w:r>
      <w:r w:rsidR="00275EA2" w:rsidRPr="009247FF">
        <w:rPr>
          <w:color w:val="000000"/>
        </w:rPr>
        <w:t xml:space="preserve">объяснения, справедливы они или нет, не </w:t>
      </w:r>
      <w:r w:rsidR="00CC5092">
        <w:rPr>
          <w:color w:val="000000"/>
        </w:rPr>
        <w:t>помогут нам</w:t>
      </w:r>
      <w:r w:rsidR="00275EA2" w:rsidRPr="009247FF">
        <w:rPr>
          <w:color w:val="000000"/>
        </w:rPr>
        <w:t xml:space="preserve"> установить </w:t>
      </w:r>
      <w:r w:rsidR="005A13A1">
        <w:rPr>
          <w:color w:val="000000"/>
        </w:rPr>
        <w:t>в классе нормальную дисциплину.</w:t>
      </w:r>
      <w:r w:rsidR="00275EA2" w:rsidRPr="009247FF">
        <w:rPr>
          <w:color w:val="000000"/>
        </w:rPr>
        <w:t xml:space="preserve"> Учителям не дано возвращать в прошлое своих учеников так же, как изменять их жизнь вне школы. Но, когда мы гов</w:t>
      </w:r>
      <w:r>
        <w:rPr>
          <w:color w:val="000000"/>
        </w:rPr>
        <w:t>орим, что конкретное поведение –</w:t>
      </w:r>
      <w:r w:rsidR="00275EA2" w:rsidRPr="009247FF">
        <w:rPr>
          <w:color w:val="000000"/>
        </w:rPr>
        <w:t xml:space="preserve"> это один из выборов человека, мы тем самым приобретаем силу, чтобы начать влиять на решения наших учеников. Право выбора должно быть признано за каждым из учеников. Нельзя без ущерба для личности ребенка лишать его этого права</w:t>
      </w:r>
      <w:r>
        <w:rPr>
          <w:color w:val="000000"/>
        </w:rPr>
        <w:t>.</w:t>
      </w:r>
      <w:r w:rsidR="00275EA2" w:rsidRPr="009247FF">
        <w:rPr>
          <w:color w:val="000000"/>
        </w:rPr>
        <w:t xml:space="preserve"> Выбор существует и </w:t>
      </w:r>
      <w:r>
        <w:rPr>
          <w:color w:val="000000"/>
        </w:rPr>
        <w:t>для</w:t>
      </w:r>
      <w:r w:rsidR="00275EA2" w:rsidRPr="009247FF">
        <w:rPr>
          <w:color w:val="000000"/>
        </w:rPr>
        <w:t xml:space="preserve"> нас: мы можем действовать привычными</w:t>
      </w:r>
      <w:r>
        <w:rPr>
          <w:color w:val="000000"/>
        </w:rPr>
        <w:t xml:space="preserve"> методами манипулирования</w:t>
      </w:r>
      <w:r w:rsidR="00275EA2" w:rsidRPr="009247FF">
        <w:rPr>
          <w:color w:val="000000"/>
        </w:rPr>
        <w:t>, а можем захотеть что-то изменить в своем поведении (а это требует смелости), научиться взаимодействовать с учениками, чтобы они захотели выбирать адекватное поведение.</w:t>
      </w:r>
    </w:p>
    <w:p w:rsidR="00BF1604" w:rsidRDefault="00275EA2" w:rsidP="00613756">
      <w:pPr>
        <w:pStyle w:val="main"/>
        <w:shd w:val="clear" w:color="auto" w:fill="FFFFFF"/>
        <w:spacing w:before="0" w:beforeAutospacing="0" w:after="0" w:afterAutospacing="0"/>
        <w:ind w:left="-567" w:right="150" w:firstLine="567"/>
        <w:jc w:val="both"/>
        <w:rPr>
          <w:color w:val="000000"/>
        </w:rPr>
      </w:pPr>
      <w:r w:rsidRPr="009247FF">
        <w:rPr>
          <w:b/>
          <w:bCs/>
          <w:i/>
          <w:iCs/>
          <w:color w:val="000000"/>
          <w:bdr w:val="none" w:sz="0" w:space="0" w:color="auto" w:frame="1"/>
        </w:rPr>
        <w:t>2 закон.</w:t>
      </w:r>
      <w:r w:rsidRPr="009247FF">
        <w:rPr>
          <w:rStyle w:val="apple-converted-space"/>
          <w:rFonts w:eastAsiaTheme="majorEastAsia"/>
          <w:b/>
          <w:bCs/>
          <w:i/>
          <w:iCs/>
          <w:color w:val="000000"/>
          <w:bdr w:val="none" w:sz="0" w:space="0" w:color="auto" w:frame="1"/>
        </w:rPr>
        <w:t> </w:t>
      </w:r>
      <w:r w:rsidRPr="009247FF">
        <w:rPr>
          <w:b/>
          <w:bCs/>
          <w:color w:val="000000"/>
          <w:bdr w:val="none" w:sz="0" w:space="0" w:color="auto" w:frame="1"/>
        </w:rPr>
        <w:t xml:space="preserve">Любое поведение подчинено общей цели - </w:t>
      </w:r>
      <w:r w:rsidRPr="00BF1604">
        <w:rPr>
          <w:b/>
          <w:bCs/>
          <w:color w:val="000000"/>
          <w:bdr w:val="none" w:sz="0" w:space="0" w:color="auto" w:frame="1"/>
        </w:rPr>
        <w:t xml:space="preserve">чувствовать </w:t>
      </w:r>
      <w:r w:rsidRPr="00BF1604">
        <w:rPr>
          <w:b/>
          <w:color w:val="000000"/>
        </w:rPr>
        <w:t>свою важность и значимость</w:t>
      </w:r>
      <w:r w:rsidRPr="009247FF">
        <w:rPr>
          <w:color w:val="000000"/>
        </w:rPr>
        <w:t xml:space="preserve">. </w:t>
      </w:r>
    </w:p>
    <w:p w:rsidR="00275EA2" w:rsidRPr="009247FF" w:rsidRDefault="00275EA2" w:rsidP="00613756">
      <w:pPr>
        <w:pStyle w:val="main"/>
        <w:shd w:val="clear" w:color="auto" w:fill="FFFFFF"/>
        <w:spacing w:before="0" w:beforeAutospacing="0" w:after="0" w:afterAutospacing="0"/>
        <w:ind w:left="-567" w:right="150" w:firstLine="567"/>
        <w:jc w:val="both"/>
        <w:rPr>
          <w:color w:val="000000"/>
        </w:rPr>
      </w:pPr>
      <w:r w:rsidRPr="009247FF">
        <w:rPr>
          <w:color w:val="000000"/>
        </w:rPr>
        <w:t>Это желание воплощается в трех частных целях:</w:t>
      </w:r>
    </w:p>
    <w:p w:rsidR="00275EA2" w:rsidRDefault="00275EA2" w:rsidP="00275EA2">
      <w:pPr>
        <w:pStyle w:val="main"/>
        <w:shd w:val="clear" w:color="auto" w:fill="FFFFFF"/>
        <w:spacing w:before="0" w:beforeAutospacing="0" w:after="0" w:afterAutospacing="0"/>
        <w:ind w:left="-567" w:right="150" w:firstLine="567"/>
        <w:jc w:val="both"/>
        <w:rPr>
          <w:color w:val="000000"/>
        </w:rPr>
      </w:pPr>
      <w:r w:rsidRPr="009247FF">
        <w:rPr>
          <w:b/>
          <w:bCs/>
          <w:color w:val="000000"/>
          <w:bdr w:val="none" w:sz="0" w:space="0" w:color="auto" w:frame="1"/>
        </w:rPr>
        <w:t>1.</w:t>
      </w:r>
      <w:r w:rsidRPr="009247FF">
        <w:rPr>
          <w:rStyle w:val="apple-converted-space"/>
          <w:rFonts w:eastAsiaTheme="majorEastAsia"/>
          <w:b/>
          <w:bCs/>
          <w:color w:val="000000"/>
          <w:bdr w:val="none" w:sz="0" w:space="0" w:color="auto" w:frame="1"/>
        </w:rPr>
        <w:t> </w:t>
      </w:r>
      <w:r w:rsidRPr="009247FF">
        <w:rPr>
          <w:color w:val="000000"/>
        </w:rPr>
        <w:t>Ощущать свою состоятельность в учебной деятельности</w:t>
      </w:r>
      <w:r>
        <w:rPr>
          <w:color w:val="000000"/>
        </w:rPr>
        <w:t>.</w:t>
      </w:r>
      <w:r w:rsidRPr="009247FF">
        <w:rPr>
          <w:color w:val="000000"/>
        </w:rPr>
        <w:t xml:space="preserve"> </w:t>
      </w:r>
    </w:p>
    <w:p w:rsidR="00275EA2" w:rsidRDefault="00275EA2" w:rsidP="00275EA2">
      <w:pPr>
        <w:pStyle w:val="main"/>
        <w:shd w:val="clear" w:color="auto" w:fill="FFFFFF"/>
        <w:spacing w:before="0" w:beforeAutospacing="0" w:after="0" w:afterAutospacing="0"/>
        <w:ind w:left="-567" w:right="150" w:firstLine="567"/>
        <w:jc w:val="both"/>
        <w:rPr>
          <w:color w:val="000000"/>
        </w:rPr>
      </w:pPr>
      <w:r w:rsidRPr="009247FF">
        <w:rPr>
          <w:b/>
          <w:bCs/>
          <w:color w:val="000000"/>
          <w:bdr w:val="none" w:sz="0" w:space="0" w:color="auto" w:frame="1"/>
        </w:rPr>
        <w:t>2.</w:t>
      </w:r>
      <w:r w:rsidRPr="009247FF">
        <w:rPr>
          <w:rStyle w:val="apple-converted-space"/>
          <w:rFonts w:eastAsiaTheme="majorEastAsia"/>
          <w:b/>
          <w:bCs/>
          <w:color w:val="000000"/>
          <w:bdr w:val="none" w:sz="0" w:space="0" w:color="auto" w:frame="1"/>
        </w:rPr>
        <w:t> </w:t>
      </w:r>
      <w:r w:rsidRPr="009247FF">
        <w:rPr>
          <w:color w:val="000000"/>
        </w:rPr>
        <w:t>Строить и поддерживать приемлемые отношения с учителем и одноклассниками</w:t>
      </w:r>
      <w:r>
        <w:rPr>
          <w:color w:val="000000"/>
        </w:rPr>
        <w:t>.</w:t>
      </w:r>
    </w:p>
    <w:p w:rsidR="00275EA2" w:rsidRPr="009247FF" w:rsidRDefault="00275EA2" w:rsidP="00275EA2">
      <w:pPr>
        <w:pStyle w:val="main"/>
        <w:shd w:val="clear" w:color="auto" w:fill="FFFFFF"/>
        <w:spacing w:before="0" w:beforeAutospacing="0" w:after="0" w:afterAutospacing="0"/>
        <w:ind w:left="-567" w:right="150" w:firstLine="567"/>
        <w:jc w:val="both"/>
        <w:rPr>
          <w:color w:val="000000"/>
        </w:rPr>
      </w:pPr>
      <w:r w:rsidRPr="009247FF">
        <w:rPr>
          <w:b/>
          <w:bCs/>
          <w:color w:val="000000"/>
          <w:bdr w:val="none" w:sz="0" w:space="0" w:color="auto" w:frame="1"/>
        </w:rPr>
        <w:t>3.</w:t>
      </w:r>
      <w:r w:rsidRPr="009247FF">
        <w:rPr>
          <w:rStyle w:val="apple-converted-space"/>
          <w:rFonts w:eastAsiaTheme="majorEastAsia"/>
          <w:b/>
          <w:bCs/>
          <w:color w:val="000000"/>
          <w:bdr w:val="none" w:sz="0" w:space="0" w:color="auto" w:frame="1"/>
        </w:rPr>
        <w:t> </w:t>
      </w:r>
      <w:r w:rsidRPr="009247FF">
        <w:rPr>
          <w:color w:val="000000"/>
        </w:rPr>
        <w:t>Вносить свой особый вклад в жизнь класса и школы</w:t>
      </w:r>
      <w:r>
        <w:rPr>
          <w:color w:val="000000"/>
        </w:rPr>
        <w:t>.</w:t>
      </w:r>
      <w:r w:rsidRPr="009247FF">
        <w:rPr>
          <w:color w:val="000000"/>
        </w:rPr>
        <w:t xml:space="preserve"> </w:t>
      </w:r>
    </w:p>
    <w:p w:rsidR="00275EA2" w:rsidRPr="009247FF" w:rsidRDefault="00275EA2" w:rsidP="00275EA2">
      <w:pPr>
        <w:pStyle w:val="main"/>
        <w:shd w:val="clear" w:color="auto" w:fill="FFFFFF"/>
        <w:spacing w:beforeAutospacing="0" w:afterAutospacing="0"/>
        <w:ind w:left="-567" w:right="150" w:firstLine="567"/>
        <w:jc w:val="both"/>
        <w:rPr>
          <w:color w:val="000000"/>
        </w:rPr>
      </w:pPr>
      <w:r w:rsidRPr="009247FF">
        <w:rPr>
          <w:color w:val="000000"/>
        </w:rPr>
        <w:t xml:space="preserve">Ученики пытаются достигнуть этих целей всеми доступными им способами. Если им неизвестны или недоступны способы приемлемые, они используют то, что </w:t>
      </w:r>
      <w:r w:rsidR="00613756">
        <w:rPr>
          <w:color w:val="000000"/>
        </w:rPr>
        <w:t xml:space="preserve">называется </w:t>
      </w:r>
      <w:r w:rsidRPr="009247FF">
        <w:rPr>
          <w:color w:val="000000"/>
        </w:rPr>
        <w:t>нарушение</w:t>
      </w:r>
      <w:r w:rsidR="00613756">
        <w:rPr>
          <w:color w:val="000000"/>
        </w:rPr>
        <w:t>м ди</w:t>
      </w:r>
      <w:r w:rsidRPr="009247FF">
        <w:rPr>
          <w:color w:val="000000"/>
        </w:rPr>
        <w:t>с</w:t>
      </w:r>
      <w:r w:rsidR="00613756">
        <w:rPr>
          <w:color w:val="000000"/>
        </w:rPr>
        <w:t>циплины.</w:t>
      </w:r>
    </w:p>
    <w:p w:rsidR="00275EA2" w:rsidRPr="009247FF" w:rsidRDefault="00275EA2" w:rsidP="00275EA2">
      <w:pPr>
        <w:pStyle w:val="main"/>
        <w:shd w:val="clear" w:color="auto" w:fill="FFFFFF"/>
        <w:spacing w:before="0" w:beforeAutospacing="0" w:after="0" w:afterAutospacing="0"/>
        <w:ind w:left="-567" w:right="150" w:firstLine="567"/>
        <w:jc w:val="both"/>
        <w:rPr>
          <w:color w:val="000000"/>
        </w:rPr>
      </w:pPr>
      <w:r w:rsidRPr="009247FF">
        <w:rPr>
          <w:b/>
          <w:bCs/>
          <w:i/>
          <w:iCs/>
          <w:color w:val="000000"/>
          <w:bdr w:val="none" w:sz="0" w:space="0" w:color="auto" w:frame="1"/>
        </w:rPr>
        <w:t>3 закон.</w:t>
      </w:r>
      <w:r w:rsidRPr="009247FF">
        <w:rPr>
          <w:rStyle w:val="apple-converted-space"/>
          <w:rFonts w:eastAsiaTheme="majorEastAsia"/>
          <w:b/>
          <w:bCs/>
          <w:color w:val="000000"/>
          <w:bdr w:val="none" w:sz="0" w:space="0" w:color="auto" w:frame="1"/>
        </w:rPr>
        <w:t> </w:t>
      </w:r>
      <w:r w:rsidRPr="009247FF">
        <w:rPr>
          <w:b/>
          <w:bCs/>
          <w:color w:val="000000"/>
          <w:bdr w:val="none" w:sz="0" w:space="0" w:color="auto" w:frame="1"/>
        </w:rPr>
        <w:t>Нарушая дисциплину, ученик осознает, что ведет себя неправильно, но может не осознавать, что за этим нарушением стоит одна их четырех целей: привлечение внимания, власть, месть, избегание неудачи.</w:t>
      </w:r>
    </w:p>
    <w:p w:rsidR="00275EA2" w:rsidRPr="009247FF" w:rsidRDefault="00275EA2" w:rsidP="00275EA2">
      <w:pPr>
        <w:pStyle w:val="main"/>
        <w:shd w:val="clear" w:color="auto" w:fill="FFFFFF"/>
        <w:spacing w:before="0" w:beforeAutospacing="0" w:after="0" w:afterAutospacing="0"/>
        <w:ind w:left="-567" w:right="150" w:firstLine="567"/>
        <w:jc w:val="both"/>
        <w:rPr>
          <w:color w:val="000000"/>
        </w:rPr>
      </w:pPr>
      <w:r w:rsidRPr="009247FF">
        <w:rPr>
          <w:b/>
          <w:bCs/>
          <w:color w:val="000000"/>
          <w:bdr w:val="none" w:sz="0" w:space="0" w:color="auto" w:frame="1"/>
        </w:rPr>
        <w:t>Привлечение внимания</w:t>
      </w:r>
      <w:r w:rsidRPr="009247FF">
        <w:rPr>
          <w:rStyle w:val="apple-converted-space"/>
          <w:rFonts w:eastAsiaTheme="majorEastAsia"/>
          <w:color w:val="000000"/>
        </w:rPr>
        <w:t> </w:t>
      </w:r>
      <w:r w:rsidR="00BF1604">
        <w:rPr>
          <w:rStyle w:val="apple-converted-space"/>
          <w:rFonts w:eastAsiaTheme="majorEastAsia"/>
          <w:color w:val="000000"/>
        </w:rPr>
        <w:t>–</w:t>
      </w:r>
      <w:r w:rsidRPr="009247FF">
        <w:rPr>
          <w:color w:val="000000"/>
        </w:rPr>
        <w:t xml:space="preserve"> некоторые ученики выбирают </w:t>
      </w:r>
      <w:r w:rsidR="00BF1604">
        <w:rPr>
          <w:color w:val="000000"/>
        </w:rPr>
        <w:t>«плохое поведение»</w:t>
      </w:r>
      <w:r w:rsidRPr="009247FF">
        <w:rPr>
          <w:color w:val="000000"/>
        </w:rPr>
        <w:t xml:space="preserve">, чтобы получить особое внимание. Они все время хотят быть в центре внимания, не давая учителю вести урок, а </w:t>
      </w:r>
      <w:r w:rsidR="00BF1604">
        <w:rPr>
          <w:color w:val="000000"/>
        </w:rPr>
        <w:t>одноклассникам</w:t>
      </w:r>
      <w:r w:rsidRPr="009247FF">
        <w:rPr>
          <w:color w:val="000000"/>
        </w:rPr>
        <w:t xml:space="preserve"> </w:t>
      </w:r>
      <w:r w:rsidR="00BF1604">
        <w:rPr>
          <w:color w:val="000000"/>
        </w:rPr>
        <w:t>–</w:t>
      </w:r>
      <w:r w:rsidRPr="009247FF">
        <w:rPr>
          <w:color w:val="000000"/>
        </w:rPr>
        <w:t xml:space="preserve"> понимать учителя.</w:t>
      </w:r>
    </w:p>
    <w:p w:rsidR="00275EA2" w:rsidRPr="009247FF" w:rsidRDefault="00275EA2" w:rsidP="00275EA2">
      <w:pPr>
        <w:pStyle w:val="main"/>
        <w:shd w:val="clear" w:color="auto" w:fill="FFFFFF"/>
        <w:spacing w:before="0" w:beforeAutospacing="0" w:after="0" w:afterAutospacing="0"/>
        <w:ind w:left="-567" w:right="150" w:firstLine="567"/>
        <w:jc w:val="both"/>
        <w:rPr>
          <w:color w:val="000000"/>
        </w:rPr>
      </w:pPr>
      <w:r w:rsidRPr="009247FF">
        <w:rPr>
          <w:b/>
          <w:bCs/>
          <w:color w:val="000000"/>
          <w:bdr w:val="none" w:sz="0" w:space="0" w:color="auto" w:frame="1"/>
        </w:rPr>
        <w:t>Власть</w:t>
      </w:r>
      <w:r w:rsidRPr="009247FF">
        <w:rPr>
          <w:rStyle w:val="apple-converted-space"/>
          <w:rFonts w:eastAsiaTheme="majorEastAsia"/>
          <w:color w:val="000000"/>
        </w:rPr>
        <w:t> </w:t>
      </w:r>
      <w:r w:rsidR="00FC3EAC">
        <w:rPr>
          <w:color w:val="000000"/>
        </w:rPr>
        <w:t>–</w:t>
      </w:r>
      <w:r w:rsidRPr="009247FF">
        <w:rPr>
          <w:color w:val="000000"/>
        </w:rPr>
        <w:t xml:space="preserve"> некоторые ученики </w:t>
      </w:r>
      <w:r w:rsidR="00BF1604">
        <w:rPr>
          <w:color w:val="000000"/>
        </w:rPr>
        <w:t>«плохо»</w:t>
      </w:r>
      <w:r w:rsidRPr="009247FF">
        <w:rPr>
          <w:color w:val="000000"/>
        </w:rPr>
        <w:t xml:space="preserve"> ведут себя, потому что для них важно быть главными. Они пытаются установить свою власть над учителем, над всем классом. Часто они д</w:t>
      </w:r>
      <w:r w:rsidR="00BF1604">
        <w:rPr>
          <w:color w:val="000000"/>
        </w:rPr>
        <w:t>емонстрируют своим поведением: «</w:t>
      </w:r>
      <w:r w:rsidRPr="009247FF">
        <w:rPr>
          <w:color w:val="000000"/>
        </w:rPr>
        <w:t>Ты мне ничего не сделаешь</w:t>
      </w:r>
      <w:r w:rsidR="00BF1604">
        <w:rPr>
          <w:color w:val="000000"/>
        </w:rPr>
        <w:t>»</w:t>
      </w:r>
      <w:r w:rsidR="00613756">
        <w:rPr>
          <w:color w:val="000000"/>
        </w:rPr>
        <w:t xml:space="preserve"> –</w:t>
      </w:r>
      <w:r w:rsidRPr="009247FF">
        <w:rPr>
          <w:color w:val="000000"/>
        </w:rPr>
        <w:t xml:space="preserve"> и разрушают  установленный в классе порядок.</w:t>
      </w:r>
    </w:p>
    <w:p w:rsidR="00275EA2" w:rsidRPr="009247FF" w:rsidRDefault="00275EA2" w:rsidP="00275EA2">
      <w:pPr>
        <w:pStyle w:val="main"/>
        <w:shd w:val="clear" w:color="auto" w:fill="FFFFFF"/>
        <w:spacing w:before="0" w:beforeAutospacing="0" w:after="0" w:afterAutospacing="0"/>
        <w:ind w:left="-567" w:right="150" w:firstLine="567"/>
        <w:jc w:val="both"/>
        <w:rPr>
          <w:color w:val="000000"/>
        </w:rPr>
      </w:pPr>
      <w:r w:rsidRPr="009247FF">
        <w:rPr>
          <w:b/>
          <w:bCs/>
          <w:color w:val="000000"/>
          <w:bdr w:val="none" w:sz="0" w:space="0" w:color="auto" w:frame="1"/>
        </w:rPr>
        <w:t>Месть</w:t>
      </w:r>
      <w:r w:rsidRPr="009247FF">
        <w:rPr>
          <w:rStyle w:val="apple-converted-space"/>
          <w:rFonts w:eastAsiaTheme="majorEastAsia"/>
          <w:color w:val="000000"/>
        </w:rPr>
        <w:t> </w:t>
      </w:r>
      <w:r w:rsidR="00FC3EAC">
        <w:rPr>
          <w:color w:val="000000"/>
        </w:rPr>
        <w:t>–</w:t>
      </w:r>
      <w:r w:rsidRPr="009247FF">
        <w:rPr>
          <w:color w:val="000000"/>
        </w:rPr>
        <w:t xml:space="preserve"> для некоторых учеников главной целью становится месть за реальную или вымышленную обиду. Мстить они могут кому-то из учителей, ребят или всему классу.</w:t>
      </w:r>
    </w:p>
    <w:p w:rsidR="00275EA2" w:rsidRPr="009247FF" w:rsidRDefault="00275EA2" w:rsidP="00BF1604">
      <w:pPr>
        <w:pStyle w:val="main"/>
        <w:shd w:val="clear" w:color="auto" w:fill="FFFFFF"/>
        <w:spacing w:before="0" w:beforeAutospacing="0" w:after="0" w:afterAutospacing="0"/>
        <w:ind w:left="-567" w:right="150" w:firstLine="567"/>
        <w:jc w:val="both"/>
        <w:rPr>
          <w:color w:val="000000"/>
        </w:rPr>
      </w:pPr>
      <w:r w:rsidRPr="009247FF">
        <w:rPr>
          <w:b/>
          <w:bCs/>
          <w:color w:val="000000"/>
          <w:bdr w:val="none" w:sz="0" w:space="0" w:color="auto" w:frame="1"/>
        </w:rPr>
        <w:t>Избегание неудачи</w:t>
      </w:r>
      <w:r w:rsidRPr="009247FF">
        <w:rPr>
          <w:rStyle w:val="apple-converted-space"/>
          <w:rFonts w:eastAsiaTheme="majorEastAsia"/>
          <w:color w:val="000000"/>
        </w:rPr>
        <w:t> </w:t>
      </w:r>
      <w:r w:rsidR="00FC3EAC">
        <w:rPr>
          <w:color w:val="000000"/>
        </w:rPr>
        <w:t>–</w:t>
      </w:r>
      <w:r w:rsidRPr="009247FF">
        <w:rPr>
          <w:color w:val="000000"/>
        </w:rPr>
        <w:t xml:space="preserve"> некоторые ученики так боятся повторить поражение, неудачу, что предпочитают ничего не делать. Им кажется, что они не удовлетворяют требованиям учителей, родителей или своим собственным. Они часто мечтают, чтобы все оставили их в покое, и остаются в изоляции, неприступные и </w:t>
      </w:r>
      <w:r w:rsidR="00BF1604">
        <w:rPr>
          <w:color w:val="000000"/>
        </w:rPr>
        <w:t>«непробиваемые»</w:t>
      </w:r>
      <w:r w:rsidRPr="009247FF">
        <w:rPr>
          <w:color w:val="000000"/>
        </w:rPr>
        <w:t xml:space="preserve"> никакими методическими ухищрениями.</w:t>
      </w:r>
    </w:p>
    <w:p w:rsidR="00275EA2" w:rsidRPr="009247FF" w:rsidRDefault="00275EA2" w:rsidP="00BF1604">
      <w:pPr>
        <w:pStyle w:val="main"/>
        <w:shd w:val="clear" w:color="auto" w:fill="FFFFFF"/>
        <w:spacing w:before="0" w:beforeAutospacing="0" w:after="0" w:afterAutospacing="0"/>
        <w:ind w:left="-567" w:right="150" w:firstLine="567"/>
        <w:jc w:val="both"/>
        <w:rPr>
          <w:color w:val="000000"/>
        </w:rPr>
      </w:pPr>
      <w:r w:rsidRPr="009247FF">
        <w:rPr>
          <w:color w:val="000000"/>
        </w:rPr>
        <w:t>Эти четыре мотива выделил в 1930-е годы американский педа</w:t>
      </w:r>
      <w:r w:rsidR="00613756">
        <w:rPr>
          <w:color w:val="000000"/>
        </w:rPr>
        <w:t>гог Рудольф Дрейкур. Он пишет: «</w:t>
      </w:r>
      <w:r w:rsidRPr="009247FF">
        <w:rPr>
          <w:color w:val="000000"/>
        </w:rPr>
        <w:t>Когда меня спрашивают, на основании какой теории я вывел эти четыре причин</w:t>
      </w:r>
      <w:r w:rsidR="00BF1604">
        <w:rPr>
          <w:color w:val="000000"/>
        </w:rPr>
        <w:t>ы? Почему их не пять и не сто? –</w:t>
      </w:r>
      <w:r w:rsidRPr="009247FF">
        <w:rPr>
          <w:color w:val="000000"/>
        </w:rPr>
        <w:t xml:space="preserve"> я отвечаю, что просто наблюдал за детьми и нашел только четыре мотива их плохого поведения. В 90% присутствует один из этих четырех мотивов. Если вы м</w:t>
      </w:r>
      <w:r w:rsidR="00613756">
        <w:rPr>
          <w:color w:val="000000"/>
        </w:rPr>
        <w:t>ожете предложить что-то лучшее – пожалуйста»</w:t>
      </w:r>
      <w:r w:rsidRPr="009247FF">
        <w:rPr>
          <w:color w:val="000000"/>
        </w:rPr>
        <w:t>.</w:t>
      </w:r>
    </w:p>
    <w:p w:rsidR="00275EA2" w:rsidRPr="002E7909" w:rsidRDefault="00275EA2" w:rsidP="00BF1604">
      <w:pPr>
        <w:pStyle w:val="main"/>
        <w:shd w:val="clear" w:color="auto" w:fill="FFFFFF"/>
        <w:spacing w:before="0" w:beforeAutospacing="0" w:after="0" w:afterAutospacing="0"/>
        <w:ind w:left="-567" w:right="150" w:firstLine="567"/>
        <w:jc w:val="both"/>
        <w:rPr>
          <w:color w:val="000000"/>
        </w:rPr>
      </w:pPr>
      <w:r w:rsidRPr="009247FF">
        <w:rPr>
          <w:color w:val="000000"/>
        </w:rPr>
        <w:t xml:space="preserve">Если мы научимся идентифицировать цель нарушения поведения, мы сможем </w:t>
      </w:r>
      <w:r w:rsidR="00613756">
        <w:rPr>
          <w:color w:val="000000"/>
        </w:rPr>
        <w:t xml:space="preserve">конструктивнее </w:t>
      </w:r>
      <w:r w:rsidRPr="009247FF">
        <w:rPr>
          <w:color w:val="000000"/>
        </w:rPr>
        <w:t>строить общение с учеником. Правильная стратегия приводит к пошаговому уменьшению доли неприемлемого поведения</w:t>
      </w:r>
      <w:r>
        <w:rPr>
          <w:color w:val="000000"/>
        </w:rPr>
        <w:t xml:space="preserve">. </w:t>
      </w:r>
    </w:p>
    <w:p w:rsidR="002A26BA" w:rsidRDefault="002A26BA" w:rsidP="00BF1604">
      <w:pPr>
        <w:pStyle w:val="5"/>
        <w:shd w:val="clear" w:color="auto" w:fill="FFFFFF"/>
        <w:spacing w:before="0"/>
        <w:ind w:left="-567" w:firstLine="567"/>
        <w:jc w:val="center"/>
        <w:rPr>
          <w:rFonts w:ascii="Times New Roman" w:hAnsi="Times New Roman" w:cs="Times New Roman"/>
          <w:b/>
          <w:i/>
          <w:color w:val="000000"/>
          <w:sz w:val="24"/>
          <w:szCs w:val="24"/>
        </w:rPr>
      </w:pPr>
    </w:p>
    <w:p w:rsidR="00275EA2" w:rsidRPr="002674B3" w:rsidRDefault="00275EA2" w:rsidP="00BF1604">
      <w:pPr>
        <w:pStyle w:val="5"/>
        <w:shd w:val="clear" w:color="auto" w:fill="FFFFFF"/>
        <w:spacing w:before="0"/>
        <w:ind w:left="-567" w:firstLine="567"/>
        <w:jc w:val="center"/>
        <w:rPr>
          <w:rFonts w:ascii="Times New Roman" w:hAnsi="Times New Roman" w:cs="Times New Roman"/>
          <w:b/>
          <w:i/>
          <w:color w:val="000000"/>
          <w:sz w:val="24"/>
          <w:szCs w:val="24"/>
        </w:rPr>
      </w:pPr>
      <w:r w:rsidRPr="002674B3">
        <w:rPr>
          <w:rFonts w:ascii="Times New Roman" w:hAnsi="Times New Roman" w:cs="Times New Roman"/>
          <w:b/>
          <w:i/>
          <w:color w:val="000000"/>
          <w:sz w:val="24"/>
          <w:szCs w:val="24"/>
        </w:rPr>
        <w:t>Стратегия и тактика экстренного вмешательства в ситуации конфронтации</w:t>
      </w:r>
    </w:p>
    <w:p w:rsidR="00275EA2" w:rsidRPr="009247FF" w:rsidRDefault="00275EA2" w:rsidP="00275EA2">
      <w:pPr>
        <w:pStyle w:val="main"/>
        <w:shd w:val="clear" w:color="auto" w:fill="FFFFFF"/>
        <w:spacing w:before="0" w:beforeAutospacing="0" w:after="0" w:afterAutospacing="0"/>
        <w:ind w:left="-567" w:right="150" w:firstLine="567"/>
        <w:jc w:val="both"/>
        <w:rPr>
          <w:color w:val="000000"/>
        </w:rPr>
      </w:pPr>
      <w:r w:rsidRPr="009247FF">
        <w:rPr>
          <w:b/>
          <w:bCs/>
          <w:i/>
          <w:iCs/>
          <w:color w:val="000000"/>
          <w:bdr w:val="none" w:sz="0" w:space="0" w:color="auto" w:frame="1"/>
        </w:rPr>
        <w:t>Правило 1.</w:t>
      </w:r>
      <w:r>
        <w:rPr>
          <w:color w:val="000000"/>
        </w:rPr>
        <w:t xml:space="preserve"> </w:t>
      </w:r>
      <w:r w:rsidRPr="009247FF">
        <w:rPr>
          <w:b/>
          <w:bCs/>
          <w:color w:val="000000"/>
          <w:bdr w:val="none" w:sz="0" w:space="0" w:color="auto" w:frame="1"/>
        </w:rPr>
        <w:t>Научитесь акцентировать внимание на поступках (поведении), а не на личности ученика.</w:t>
      </w:r>
    </w:p>
    <w:p w:rsidR="00275EA2" w:rsidRPr="009247FF" w:rsidRDefault="00275EA2" w:rsidP="00275EA2">
      <w:pPr>
        <w:pStyle w:val="main"/>
        <w:shd w:val="clear" w:color="auto" w:fill="FFFFFF"/>
        <w:spacing w:beforeAutospacing="0" w:afterAutospacing="0"/>
        <w:ind w:left="-567" w:right="150" w:firstLine="567"/>
        <w:jc w:val="both"/>
        <w:rPr>
          <w:color w:val="000000"/>
        </w:rPr>
      </w:pPr>
      <w:r w:rsidRPr="009247FF">
        <w:rPr>
          <w:color w:val="000000"/>
        </w:rPr>
        <w:t xml:space="preserve">Начинать свою работу следует с аккуратного и конкретного описания плохого поведения учеников. Делайте описание поведения без его оценки. Объясняя ребенку, почему его поступки так огорчают </w:t>
      </w:r>
      <w:r w:rsidR="00BF1604">
        <w:rPr>
          <w:color w:val="000000"/>
        </w:rPr>
        <w:t>вас, избегайте таких слов, как «</w:t>
      </w:r>
      <w:r w:rsidRPr="009247FF">
        <w:rPr>
          <w:color w:val="000000"/>
        </w:rPr>
        <w:t>плохо</w:t>
      </w:r>
      <w:r w:rsidR="00BF1604">
        <w:rPr>
          <w:color w:val="000000"/>
        </w:rPr>
        <w:t>»</w:t>
      </w:r>
      <w:r w:rsidRPr="009247FF">
        <w:rPr>
          <w:color w:val="000000"/>
        </w:rPr>
        <w:t xml:space="preserve">, </w:t>
      </w:r>
      <w:r w:rsidR="00BF1604">
        <w:rPr>
          <w:color w:val="000000"/>
        </w:rPr>
        <w:t>«неправильно», «</w:t>
      </w:r>
      <w:r w:rsidRPr="009247FF">
        <w:rPr>
          <w:color w:val="000000"/>
        </w:rPr>
        <w:t>глупо</w:t>
      </w:r>
      <w:r w:rsidR="00BF1604">
        <w:rPr>
          <w:color w:val="000000"/>
        </w:rPr>
        <w:t>», «по-хамски»</w:t>
      </w:r>
      <w:r w:rsidRPr="009247FF">
        <w:rPr>
          <w:color w:val="000000"/>
        </w:rPr>
        <w:t>. Субъективные, оценочные слова только</w:t>
      </w:r>
      <w:r w:rsidR="00BF1604">
        <w:rPr>
          <w:color w:val="000000"/>
        </w:rPr>
        <w:t xml:space="preserve"> вызывают раздражение ученика, «заводят»</w:t>
      </w:r>
      <w:r w:rsidRPr="009247FF">
        <w:rPr>
          <w:color w:val="000000"/>
        </w:rPr>
        <w:t xml:space="preserve"> нас самих и в итоге уводят от решения проблемы.</w:t>
      </w:r>
    </w:p>
    <w:p w:rsidR="00275EA2" w:rsidRPr="009247FF" w:rsidRDefault="00275EA2" w:rsidP="00275EA2">
      <w:pPr>
        <w:pStyle w:val="main"/>
        <w:shd w:val="clear" w:color="auto" w:fill="FFFFFF"/>
        <w:spacing w:beforeAutospacing="0" w:afterAutospacing="0"/>
        <w:ind w:left="-567" w:right="150" w:firstLine="567"/>
        <w:jc w:val="both"/>
        <w:rPr>
          <w:color w:val="000000"/>
        </w:rPr>
      </w:pPr>
      <w:r w:rsidRPr="009247FF">
        <w:rPr>
          <w:color w:val="000000"/>
        </w:rPr>
        <w:t xml:space="preserve">Обсуждая с учеником его поведение, говорите только о том, что происходит прямо здесь в данный момент. Обращение к прошлому или к будущему и ученика, и вас наводит на мысль, что его поступок </w:t>
      </w:r>
      <w:r w:rsidR="002A26BA">
        <w:rPr>
          <w:color w:val="000000"/>
        </w:rPr>
        <w:t>–</w:t>
      </w:r>
      <w:r w:rsidRPr="009247FF">
        <w:rPr>
          <w:color w:val="000000"/>
        </w:rPr>
        <w:t xml:space="preserve"> что-то не</w:t>
      </w:r>
      <w:r w:rsidR="002A26BA">
        <w:rPr>
          <w:color w:val="000000"/>
        </w:rPr>
        <w:t>избежное и неисправимое. Девиз «здесь и сейчас» –</w:t>
      </w:r>
      <w:r w:rsidRPr="009247FF">
        <w:rPr>
          <w:color w:val="000000"/>
        </w:rPr>
        <w:t xml:space="preserve"> точка опоры для воспитателя!</w:t>
      </w:r>
      <w:r w:rsidR="00CC5092">
        <w:rPr>
          <w:color w:val="000000"/>
        </w:rPr>
        <w:t xml:space="preserve"> </w:t>
      </w:r>
      <w:r w:rsidRPr="009247FF">
        <w:rPr>
          <w:color w:val="000000"/>
        </w:rPr>
        <w:t>Мы должны быть твердыми в отношении конкретного проступка, чтобы прекратить его. И в то же время мы должны быть доброжелательными в отношении ученика, совершившего проступок</w:t>
      </w:r>
      <w:r>
        <w:rPr>
          <w:color w:val="000000"/>
        </w:rPr>
        <w:t>. «</w:t>
      </w:r>
      <w:r w:rsidRPr="009247FF">
        <w:rPr>
          <w:color w:val="000000"/>
        </w:rPr>
        <w:t>То, что ты делаешь, должно быть сейчас же прекращено, но я все еще с симпатие</w:t>
      </w:r>
      <w:r>
        <w:rPr>
          <w:color w:val="000000"/>
        </w:rPr>
        <w:t>й отношусь к тебе!»</w:t>
      </w:r>
      <w:r w:rsidRPr="009247FF">
        <w:rPr>
          <w:color w:val="000000"/>
        </w:rPr>
        <w:t xml:space="preserve"> Эта установка декларирует вашу веру в то, что ваши ученики могут вести себ</w:t>
      </w:r>
      <w:r w:rsidR="002A26BA">
        <w:rPr>
          <w:color w:val="000000"/>
        </w:rPr>
        <w:t>я как следует. Ваша вера в них –</w:t>
      </w:r>
      <w:r w:rsidRPr="009247FF">
        <w:rPr>
          <w:color w:val="000000"/>
        </w:rPr>
        <w:t xml:space="preserve"> самый мощный импульс измениться, ибо она повышает самоуважение.</w:t>
      </w:r>
    </w:p>
    <w:p w:rsidR="00275EA2" w:rsidRPr="009247FF" w:rsidRDefault="00275EA2" w:rsidP="00275EA2">
      <w:pPr>
        <w:pStyle w:val="main"/>
        <w:shd w:val="clear" w:color="auto" w:fill="FFFFFF"/>
        <w:spacing w:before="0" w:beforeAutospacing="0" w:after="0" w:afterAutospacing="0"/>
        <w:ind w:left="-567" w:right="150" w:firstLine="567"/>
        <w:jc w:val="both"/>
        <w:rPr>
          <w:color w:val="000000"/>
        </w:rPr>
      </w:pPr>
      <w:r w:rsidRPr="009247FF">
        <w:rPr>
          <w:b/>
          <w:bCs/>
          <w:i/>
          <w:iCs/>
          <w:color w:val="000000"/>
          <w:bdr w:val="none" w:sz="0" w:space="0" w:color="auto" w:frame="1"/>
        </w:rPr>
        <w:t>Правило 2.</w:t>
      </w:r>
      <w:r>
        <w:rPr>
          <w:color w:val="000000"/>
        </w:rPr>
        <w:t xml:space="preserve"> </w:t>
      </w:r>
      <w:r w:rsidRPr="009247FF">
        <w:rPr>
          <w:b/>
          <w:bCs/>
          <w:color w:val="000000"/>
          <w:bdr w:val="none" w:sz="0" w:space="0" w:color="auto" w:frame="1"/>
        </w:rPr>
        <w:t>Займитесь своими негативными эмоциями.</w:t>
      </w:r>
    </w:p>
    <w:p w:rsidR="00275EA2" w:rsidRPr="009247FF" w:rsidRDefault="00275EA2" w:rsidP="00275EA2">
      <w:pPr>
        <w:pStyle w:val="main"/>
        <w:shd w:val="clear" w:color="auto" w:fill="FFFFFF"/>
        <w:spacing w:beforeAutospacing="0" w:afterAutospacing="0"/>
        <w:ind w:left="-567" w:right="150" w:firstLine="567"/>
        <w:jc w:val="both"/>
        <w:rPr>
          <w:color w:val="000000"/>
        </w:rPr>
      </w:pPr>
      <w:r w:rsidRPr="009247FF">
        <w:rPr>
          <w:color w:val="000000"/>
        </w:rPr>
        <w:t>Когда ученик демонст</w:t>
      </w:r>
      <w:r w:rsidR="002A26BA">
        <w:rPr>
          <w:color w:val="000000"/>
        </w:rPr>
        <w:t>рирует «плохое» поведение – властное или мстительное –</w:t>
      </w:r>
      <w:r w:rsidRPr="009247FF">
        <w:rPr>
          <w:color w:val="000000"/>
        </w:rPr>
        <w:t xml:space="preserve"> наши собственные эмоции очень неприятны. Это может быть гнев, возмущение, страх или беспомо</w:t>
      </w:r>
      <w:r w:rsidR="002A26BA">
        <w:rPr>
          <w:color w:val="000000"/>
        </w:rPr>
        <w:t>щность. То, что вы чувствуете, –</w:t>
      </w:r>
      <w:r w:rsidRPr="009247FF">
        <w:rPr>
          <w:color w:val="000000"/>
        </w:rPr>
        <w:t xml:space="preserve"> нормально. </w:t>
      </w:r>
      <w:r w:rsidR="00CC5092">
        <w:rPr>
          <w:color w:val="000000"/>
        </w:rPr>
        <w:t>Н</w:t>
      </w:r>
      <w:r w:rsidRPr="009247FF">
        <w:rPr>
          <w:color w:val="000000"/>
        </w:rPr>
        <w:t>о! Контролируйте отрицательные эмоции. Когда нас душат гнев и возмущение, мы уже не можем ни мыслить здраво, ни действовать логично. Хуже того, мы демонстрируем эти отрицательные эмоции нашим ученикам тоном, мимик</w:t>
      </w:r>
      <w:r w:rsidR="002A26BA">
        <w:rPr>
          <w:color w:val="000000"/>
        </w:rPr>
        <w:t>ой, всем своим видом. Наш гнев –</w:t>
      </w:r>
      <w:r w:rsidRPr="009247FF">
        <w:rPr>
          <w:color w:val="000000"/>
        </w:rPr>
        <w:t xml:space="preserve"> это то, чего добивается ученик, жаждущий власти. Если мы демонстрируем свои</w:t>
      </w:r>
      <w:r w:rsidR="002A26BA">
        <w:rPr>
          <w:color w:val="000000"/>
        </w:rPr>
        <w:t xml:space="preserve"> отрицательные эмоции –</w:t>
      </w:r>
      <w:r w:rsidRPr="009247FF">
        <w:rPr>
          <w:color w:val="000000"/>
        </w:rPr>
        <w:t xml:space="preserve"> мы </w:t>
      </w:r>
      <w:r w:rsidR="00CC5092">
        <w:rPr>
          <w:color w:val="000000"/>
        </w:rPr>
        <w:t>провоцируем продолжение.</w:t>
      </w:r>
      <w:r w:rsidRPr="009247FF">
        <w:rPr>
          <w:color w:val="000000"/>
        </w:rPr>
        <w:t xml:space="preserve"> Ведь маленький человек, который способен так потрясать взрослого, в самом деле обладает силой!</w:t>
      </w:r>
    </w:p>
    <w:p w:rsidR="00275EA2" w:rsidRPr="009247FF" w:rsidRDefault="00275EA2" w:rsidP="00275EA2">
      <w:pPr>
        <w:pStyle w:val="main"/>
        <w:shd w:val="clear" w:color="auto" w:fill="FFFFFF"/>
        <w:spacing w:before="0" w:beforeAutospacing="0" w:after="0" w:afterAutospacing="0"/>
        <w:ind w:left="-567" w:right="150" w:firstLine="567"/>
        <w:jc w:val="both"/>
        <w:rPr>
          <w:color w:val="000000"/>
        </w:rPr>
      </w:pPr>
      <w:r w:rsidRPr="009247FF">
        <w:rPr>
          <w:b/>
          <w:bCs/>
          <w:i/>
          <w:iCs/>
          <w:color w:val="000000"/>
          <w:bdr w:val="none" w:sz="0" w:space="0" w:color="auto" w:frame="1"/>
        </w:rPr>
        <w:t>Правило 3.</w:t>
      </w:r>
      <w:r>
        <w:rPr>
          <w:color w:val="000000"/>
        </w:rPr>
        <w:t xml:space="preserve"> </w:t>
      </w:r>
      <w:r w:rsidRPr="009247FF">
        <w:rPr>
          <w:b/>
          <w:bCs/>
          <w:color w:val="000000"/>
          <w:bdr w:val="none" w:sz="0" w:space="0" w:color="auto" w:frame="1"/>
        </w:rPr>
        <w:t>Не усиливайте напряжение ситуации.</w:t>
      </w:r>
    </w:p>
    <w:p w:rsidR="00275EA2" w:rsidRPr="009247FF" w:rsidRDefault="00275EA2" w:rsidP="00275EA2">
      <w:pPr>
        <w:pStyle w:val="main"/>
        <w:shd w:val="clear" w:color="auto" w:fill="FFFFFF"/>
        <w:spacing w:beforeAutospacing="0" w:afterAutospacing="0"/>
        <w:ind w:left="-567" w:right="150" w:firstLine="567"/>
        <w:jc w:val="both"/>
        <w:rPr>
          <w:color w:val="000000"/>
        </w:rPr>
      </w:pPr>
      <w:r w:rsidRPr="009247FF">
        <w:rPr>
          <w:color w:val="000000"/>
        </w:rPr>
        <w:t>Никогда не делайте и не говорите того, что может усилить напряжение ситуации как для ученика, т</w:t>
      </w:r>
      <w:r w:rsidR="002A26BA">
        <w:rPr>
          <w:color w:val="000000"/>
        </w:rPr>
        <w:t>ак и для вас. Это очень трудно –</w:t>
      </w:r>
      <w:r w:rsidRPr="009247FF">
        <w:rPr>
          <w:color w:val="000000"/>
        </w:rPr>
        <w:t xml:space="preserve"> научиться не увеличивать, а снижать напряженность ситуации. Мы ошибаемся, когда в ответ на выходку в напряженной ситуации:</w:t>
      </w:r>
    </w:p>
    <w:p w:rsidR="00275EA2" w:rsidRPr="002674B3" w:rsidRDefault="00275EA2" w:rsidP="00275EA2">
      <w:pPr>
        <w:numPr>
          <w:ilvl w:val="0"/>
          <w:numId w:val="2"/>
        </w:numPr>
        <w:shd w:val="clear" w:color="auto" w:fill="FFFFFF"/>
        <w:spacing w:after="0" w:line="240" w:lineRule="auto"/>
        <w:ind w:left="-567" w:right="150" w:firstLine="567"/>
        <w:rPr>
          <w:rFonts w:ascii="Times New Roman" w:hAnsi="Times New Roman" w:cs="Times New Roman"/>
          <w:color w:val="000000"/>
          <w:sz w:val="24"/>
          <w:szCs w:val="24"/>
        </w:rPr>
      </w:pPr>
      <w:r w:rsidRPr="002674B3">
        <w:rPr>
          <w:rFonts w:ascii="Times New Roman" w:hAnsi="Times New Roman" w:cs="Times New Roman"/>
          <w:color w:val="000000"/>
          <w:sz w:val="24"/>
          <w:szCs w:val="24"/>
        </w:rPr>
        <w:t>повышаем голос,</w:t>
      </w:r>
      <w:r w:rsidR="002674B3" w:rsidRPr="002674B3">
        <w:rPr>
          <w:rFonts w:ascii="Times New Roman" w:hAnsi="Times New Roman" w:cs="Times New Roman"/>
          <w:color w:val="000000"/>
          <w:sz w:val="24"/>
          <w:szCs w:val="24"/>
        </w:rPr>
        <w:t xml:space="preserve"> начинаем кричать,</w:t>
      </w:r>
    </w:p>
    <w:p w:rsidR="00275EA2" w:rsidRPr="009247FF" w:rsidRDefault="002A26BA" w:rsidP="00275EA2">
      <w:pPr>
        <w:numPr>
          <w:ilvl w:val="0"/>
          <w:numId w:val="2"/>
        </w:numPr>
        <w:shd w:val="clear" w:color="auto" w:fill="FFFFFF"/>
        <w:spacing w:after="0" w:line="240" w:lineRule="auto"/>
        <w:ind w:left="-567" w:right="150" w:firstLine="567"/>
        <w:rPr>
          <w:rFonts w:ascii="Times New Roman" w:hAnsi="Times New Roman" w:cs="Times New Roman"/>
          <w:color w:val="000000"/>
          <w:sz w:val="24"/>
          <w:szCs w:val="24"/>
        </w:rPr>
      </w:pPr>
      <w:r>
        <w:rPr>
          <w:rFonts w:ascii="Times New Roman" w:hAnsi="Times New Roman" w:cs="Times New Roman"/>
          <w:color w:val="000000"/>
          <w:sz w:val="24"/>
          <w:szCs w:val="24"/>
        </w:rPr>
        <w:t>произносим фразу типа: «</w:t>
      </w:r>
      <w:r w:rsidR="00275EA2" w:rsidRPr="009247FF">
        <w:rPr>
          <w:rFonts w:ascii="Times New Roman" w:hAnsi="Times New Roman" w:cs="Times New Roman"/>
          <w:color w:val="000000"/>
          <w:sz w:val="24"/>
          <w:szCs w:val="24"/>
        </w:rPr>
        <w:t xml:space="preserve">Учитель </w:t>
      </w:r>
      <w:r>
        <w:rPr>
          <w:rFonts w:ascii="Times New Roman" w:hAnsi="Times New Roman" w:cs="Times New Roman"/>
          <w:color w:val="000000"/>
          <w:sz w:val="24"/>
          <w:szCs w:val="24"/>
        </w:rPr>
        <w:t>здесь пока еще я»</w:t>
      </w:r>
      <w:r w:rsidR="00275EA2" w:rsidRPr="009247FF">
        <w:rPr>
          <w:rFonts w:ascii="Times New Roman" w:hAnsi="Times New Roman" w:cs="Times New Roman"/>
          <w:color w:val="000000"/>
          <w:sz w:val="24"/>
          <w:szCs w:val="24"/>
        </w:rPr>
        <w:t>,</w:t>
      </w:r>
    </w:p>
    <w:p w:rsidR="00275EA2" w:rsidRPr="002674B3" w:rsidRDefault="00275EA2" w:rsidP="00275EA2">
      <w:pPr>
        <w:numPr>
          <w:ilvl w:val="0"/>
          <w:numId w:val="2"/>
        </w:numPr>
        <w:shd w:val="clear" w:color="auto" w:fill="FFFFFF"/>
        <w:spacing w:after="0" w:line="240" w:lineRule="auto"/>
        <w:ind w:left="-567" w:right="150" w:firstLine="567"/>
        <w:rPr>
          <w:rFonts w:ascii="Times New Roman" w:hAnsi="Times New Roman" w:cs="Times New Roman"/>
          <w:color w:val="000000"/>
          <w:sz w:val="24"/>
          <w:szCs w:val="24"/>
        </w:rPr>
      </w:pPr>
      <w:r w:rsidRPr="002674B3">
        <w:rPr>
          <w:rFonts w:ascii="Times New Roman" w:hAnsi="Times New Roman" w:cs="Times New Roman"/>
          <w:color w:val="000000"/>
          <w:sz w:val="24"/>
          <w:szCs w:val="24"/>
        </w:rPr>
        <w:t>оставляем последнее слово за собой,</w:t>
      </w:r>
      <w:r w:rsidR="002674B3" w:rsidRPr="002674B3">
        <w:rPr>
          <w:rFonts w:ascii="Times New Roman" w:hAnsi="Times New Roman" w:cs="Times New Roman"/>
          <w:color w:val="000000"/>
          <w:sz w:val="24"/>
          <w:szCs w:val="24"/>
        </w:rPr>
        <w:t xml:space="preserve"> настаиваем на своей правоте,</w:t>
      </w:r>
    </w:p>
    <w:p w:rsidR="00275EA2" w:rsidRPr="009247FF" w:rsidRDefault="00275EA2" w:rsidP="00275EA2">
      <w:pPr>
        <w:numPr>
          <w:ilvl w:val="0"/>
          <w:numId w:val="2"/>
        </w:numPr>
        <w:shd w:val="clear" w:color="auto" w:fill="FFFFFF"/>
        <w:spacing w:after="0" w:line="240" w:lineRule="auto"/>
        <w:ind w:left="-567" w:right="150" w:firstLine="567"/>
        <w:rPr>
          <w:rFonts w:ascii="Times New Roman" w:hAnsi="Times New Roman" w:cs="Times New Roman"/>
          <w:color w:val="000000"/>
          <w:sz w:val="24"/>
          <w:szCs w:val="24"/>
        </w:rPr>
      </w:pPr>
      <w:r w:rsidRPr="009247FF">
        <w:rPr>
          <w:rFonts w:ascii="Times New Roman" w:hAnsi="Times New Roman" w:cs="Times New Roman"/>
          <w:color w:val="000000"/>
          <w:sz w:val="24"/>
          <w:szCs w:val="24"/>
        </w:rPr>
        <w:t>использу</w:t>
      </w:r>
      <w:r w:rsidR="002A26BA">
        <w:rPr>
          <w:rFonts w:ascii="Times New Roman" w:hAnsi="Times New Roman" w:cs="Times New Roman"/>
          <w:color w:val="000000"/>
          <w:sz w:val="24"/>
          <w:szCs w:val="24"/>
        </w:rPr>
        <w:t>ем такие позы и жесты, которые «</w:t>
      </w:r>
      <w:r w:rsidRPr="009247FF">
        <w:rPr>
          <w:rFonts w:ascii="Times New Roman" w:hAnsi="Times New Roman" w:cs="Times New Roman"/>
          <w:color w:val="000000"/>
          <w:sz w:val="24"/>
          <w:szCs w:val="24"/>
        </w:rPr>
        <w:t>давят</w:t>
      </w:r>
      <w:r w:rsidR="002A26BA">
        <w:rPr>
          <w:rFonts w:ascii="Times New Roman" w:hAnsi="Times New Roman" w:cs="Times New Roman"/>
          <w:color w:val="000000"/>
          <w:sz w:val="24"/>
          <w:szCs w:val="24"/>
        </w:rPr>
        <w:t>»</w:t>
      </w:r>
      <w:r w:rsidRPr="009247FF">
        <w:rPr>
          <w:rFonts w:ascii="Times New Roman" w:hAnsi="Times New Roman" w:cs="Times New Roman"/>
          <w:color w:val="000000"/>
          <w:sz w:val="24"/>
          <w:szCs w:val="24"/>
        </w:rPr>
        <w:t>: напряженные позы, сжатые челюс</w:t>
      </w:r>
      <w:r w:rsidR="002A26BA">
        <w:rPr>
          <w:rFonts w:ascii="Times New Roman" w:hAnsi="Times New Roman" w:cs="Times New Roman"/>
          <w:color w:val="000000"/>
          <w:sz w:val="24"/>
          <w:szCs w:val="24"/>
        </w:rPr>
        <w:t>ти и сцепленные руки, разговор «сквозь зубы»</w:t>
      </w:r>
      <w:r w:rsidRPr="009247FF">
        <w:rPr>
          <w:rFonts w:ascii="Times New Roman" w:hAnsi="Times New Roman" w:cs="Times New Roman"/>
          <w:color w:val="000000"/>
          <w:sz w:val="24"/>
          <w:szCs w:val="24"/>
        </w:rPr>
        <w:t>,</w:t>
      </w:r>
    </w:p>
    <w:p w:rsidR="00275EA2" w:rsidRPr="002674B3" w:rsidRDefault="00275EA2" w:rsidP="00275EA2">
      <w:pPr>
        <w:numPr>
          <w:ilvl w:val="0"/>
          <w:numId w:val="2"/>
        </w:numPr>
        <w:shd w:val="clear" w:color="auto" w:fill="FFFFFF"/>
        <w:spacing w:after="0" w:line="240" w:lineRule="auto"/>
        <w:ind w:left="-567" w:right="150" w:firstLine="567"/>
        <w:rPr>
          <w:rFonts w:ascii="Times New Roman" w:hAnsi="Times New Roman" w:cs="Times New Roman"/>
          <w:color w:val="000000"/>
          <w:sz w:val="24"/>
          <w:szCs w:val="24"/>
        </w:rPr>
      </w:pPr>
      <w:r w:rsidRPr="002674B3">
        <w:rPr>
          <w:rFonts w:ascii="Times New Roman" w:hAnsi="Times New Roman" w:cs="Times New Roman"/>
          <w:color w:val="000000"/>
          <w:sz w:val="24"/>
          <w:szCs w:val="24"/>
        </w:rPr>
        <w:t>используем уничижительные, оскорбительные, унижающие выражения,</w:t>
      </w:r>
      <w:r w:rsidR="002674B3" w:rsidRPr="002674B3">
        <w:rPr>
          <w:rFonts w:ascii="Times New Roman" w:hAnsi="Times New Roman" w:cs="Times New Roman"/>
          <w:color w:val="000000"/>
          <w:sz w:val="24"/>
          <w:szCs w:val="24"/>
        </w:rPr>
        <w:t xml:space="preserve"> сарказм</w:t>
      </w:r>
      <w:r w:rsidRPr="002674B3">
        <w:rPr>
          <w:rFonts w:ascii="Times New Roman" w:hAnsi="Times New Roman" w:cs="Times New Roman"/>
          <w:color w:val="000000"/>
          <w:sz w:val="24"/>
          <w:szCs w:val="24"/>
        </w:rPr>
        <w:t>,</w:t>
      </w:r>
    </w:p>
    <w:p w:rsidR="00275EA2" w:rsidRPr="009247FF" w:rsidRDefault="00275EA2" w:rsidP="00275EA2">
      <w:pPr>
        <w:numPr>
          <w:ilvl w:val="0"/>
          <w:numId w:val="2"/>
        </w:numPr>
        <w:shd w:val="clear" w:color="auto" w:fill="FFFFFF"/>
        <w:spacing w:after="0" w:line="240" w:lineRule="auto"/>
        <w:ind w:left="-567" w:right="150" w:firstLine="567"/>
        <w:rPr>
          <w:rFonts w:ascii="Times New Roman" w:hAnsi="Times New Roman" w:cs="Times New Roman"/>
          <w:color w:val="000000"/>
          <w:sz w:val="24"/>
          <w:szCs w:val="24"/>
        </w:rPr>
      </w:pPr>
      <w:r w:rsidRPr="009247FF">
        <w:rPr>
          <w:rFonts w:ascii="Times New Roman" w:hAnsi="Times New Roman" w:cs="Times New Roman"/>
          <w:color w:val="000000"/>
          <w:sz w:val="24"/>
          <w:szCs w:val="24"/>
        </w:rPr>
        <w:t>обращаемся к оценке характера ученика,</w:t>
      </w:r>
    </w:p>
    <w:p w:rsidR="00275EA2" w:rsidRPr="009247FF" w:rsidRDefault="00275EA2" w:rsidP="00275EA2">
      <w:pPr>
        <w:numPr>
          <w:ilvl w:val="0"/>
          <w:numId w:val="2"/>
        </w:numPr>
        <w:shd w:val="clear" w:color="auto" w:fill="FFFFFF"/>
        <w:spacing w:after="0" w:line="240" w:lineRule="auto"/>
        <w:ind w:left="-567" w:right="150" w:firstLine="567"/>
        <w:rPr>
          <w:rFonts w:ascii="Times New Roman" w:hAnsi="Times New Roman" w:cs="Times New Roman"/>
          <w:color w:val="000000"/>
          <w:sz w:val="24"/>
          <w:szCs w:val="24"/>
        </w:rPr>
      </w:pPr>
      <w:r w:rsidRPr="009247FF">
        <w:rPr>
          <w:rFonts w:ascii="Times New Roman" w:hAnsi="Times New Roman" w:cs="Times New Roman"/>
          <w:color w:val="000000"/>
          <w:sz w:val="24"/>
          <w:szCs w:val="24"/>
        </w:rPr>
        <w:t xml:space="preserve">действуем как начальник (с </w:t>
      </w:r>
      <w:r w:rsidR="002674B3">
        <w:rPr>
          <w:rFonts w:ascii="Times New Roman" w:hAnsi="Times New Roman" w:cs="Times New Roman"/>
          <w:color w:val="000000"/>
          <w:sz w:val="24"/>
          <w:szCs w:val="24"/>
        </w:rPr>
        <w:t xml:space="preserve">позиции </w:t>
      </w:r>
      <w:r w:rsidRPr="009247FF">
        <w:rPr>
          <w:rFonts w:ascii="Times New Roman" w:hAnsi="Times New Roman" w:cs="Times New Roman"/>
          <w:color w:val="000000"/>
          <w:sz w:val="24"/>
          <w:szCs w:val="24"/>
        </w:rPr>
        <w:t>превосходств</w:t>
      </w:r>
      <w:r w:rsidR="002674B3">
        <w:rPr>
          <w:rFonts w:ascii="Times New Roman" w:hAnsi="Times New Roman" w:cs="Times New Roman"/>
          <w:color w:val="000000"/>
          <w:sz w:val="24"/>
          <w:szCs w:val="24"/>
        </w:rPr>
        <w:t>а</w:t>
      </w:r>
      <w:r w:rsidRPr="009247FF">
        <w:rPr>
          <w:rFonts w:ascii="Times New Roman" w:hAnsi="Times New Roman" w:cs="Times New Roman"/>
          <w:color w:val="000000"/>
          <w:sz w:val="24"/>
          <w:szCs w:val="24"/>
        </w:rPr>
        <w:t>),</w:t>
      </w:r>
    </w:p>
    <w:p w:rsidR="00275EA2" w:rsidRPr="009247FF" w:rsidRDefault="00275EA2" w:rsidP="00275EA2">
      <w:pPr>
        <w:numPr>
          <w:ilvl w:val="0"/>
          <w:numId w:val="2"/>
        </w:numPr>
        <w:shd w:val="clear" w:color="auto" w:fill="FFFFFF"/>
        <w:spacing w:after="0" w:line="240" w:lineRule="auto"/>
        <w:ind w:left="-567" w:right="150" w:firstLine="567"/>
        <w:rPr>
          <w:rFonts w:ascii="Times New Roman" w:hAnsi="Times New Roman" w:cs="Times New Roman"/>
          <w:color w:val="000000"/>
          <w:sz w:val="24"/>
          <w:szCs w:val="24"/>
        </w:rPr>
      </w:pPr>
      <w:r w:rsidRPr="009247FF">
        <w:rPr>
          <w:rFonts w:ascii="Times New Roman" w:hAnsi="Times New Roman" w:cs="Times New Roman"/>
          <w:color w:val="000000"/>
          <w:sz w:val="24"/>
          <w:szCs w:val="24"/>
        </w:rPr>
        <w:t>используем физическую силу,</w:t>
      </w:r>
    </w:p>
    <w:p w:rsidR="00275EA2" w:rsidRPr="009247FF" w:rsidRDefault="00275EA2" w:rsidP="00275EA2">
      <w:pPr>
        <w:numPr>
          <w:ilvl w:val="0"/>
          <w:numId w:val="2"/>
        </w:numPr>
        <w:shd w:val="clear" w:color="auto" w:fill="FFFFFF"/>
        <w:spacing w:after="0" w:line="240" w:lineRule="auto"/>
        <w:ind w:left="-567" w:right="150" w:firstLine="567"/>
        <w:rPr>
          <w:rFonts w:ascii="Times New Roman" w:hAnsi="Times New Roman" w:cs="Times New Roman"/>
          <w:color w:val="000000"/>
          <w:sz w:val="24"/>
          <w:szCs w:val="24"/>
        </w:rPr>
      </w:pPr>
      <w:r w:rsidRPr="009247FF">
        <w:rPr>
          <w:rFonts w:ascii="Times New Roman" w:hAnsi="Times New Roman" w:cs="Times New Roman"/>
          <w:color w:val="000000"/>
          <w:sz w:val="24"/>
          <w:szCs w:val="24"/>
        </w:rPr>
        <w:t>втягиваем в конфликт других людей, непричастных к нему,</w:t>
      </w:r>
    </w:p>
    <w:p w:rsidR="00275EA2" w:rsidRPr="009247FF" w:rsidRDefault="00275EA2" w:rsidP="00275EA2">
      <w:pPr>
        <w:numPr>
          <w:ilvl w:val="0"/>
          <w:numId w:val="2"/>
        </w:numPr>
        <w:shd w:val="clear" w:color="auto" w:fill="FFFFFF"/>
        <w:spacing w:after="0" w:line="240" w:lineRule="auto"/>
        <w:ind w:left="-567" w:right="150" w:firstLine="567"/>
        <w:rPr>
          <w:rFonts w:ascii="Times New Roman" w:hAnsi="Times New Roman" w:cs="Times New Roman"/>
          <w:color w:val="000000"/>
          <w:sz w:val="24"/>
          <w:szCs w:val="24"/>
        </w:rPr>
      </w:pPr>
      <w:r w:rsidRPr="009247FF">
        <w:rPr>
          <w:rFonts w:ascii="Times New Roman" w:hAnsi="Times New Roman" w:cs="Times New Roman"/>
          <w:color w:val="000000"/>
          <w:sz w:val="24"/>
          <w:szCs w:val="24"/>
        </w:rPr>
        <w:t>читаем проповеди,</w:t>
      </w:r>
    </w:p>
    <w:p w:rsidR="00275EA2" w:rsidRPr="009247FF" w:rsidRDefault="002A26BA" w:rsidP="00275EA2">
      <w:pPr>
        <w:numPr>
          <w:ilvl w:val="0"/>
          <w:numId w:val="2"/>
        </w:numPr>
        <w:shd w:val="clear" w:color="auto" w:fill="FFFFFF"/>
        <w:spacing w:after="0" w:line="240" w:lineRule="auto"/>
        <w:ind w:left="-567" w:right="150" w:firstLine="567"/>
        <w:rPr>
          <w:rFonts w:ascii="Times New Roman" w:hAnsi="Times New Roman" w:cs="Times New Roman"/>
          <w:color w:val="000000"/>
          <w:sz w:val="24"/>
          <w:szCs w:val="24"/>
        </w:rPr>
      </w:pPr>
      <w:r>
        <w:rPr>
          <w:rFonts w:ascii="Times New Roman" w:hAnsi="Times New Roman" w:cs="Times New Roman"/>
          <w:color w:val="000000"/>
          <w:sz w:val="24"/>
          <w:szCs w:val="24"/>
        </w:rPr>
        <w:t>оправдываемся, защищаемся или «</w:t>
      </w:r>
      <w:r w:rsidR="00275EA2" w:rsidRPr="009247FF">
        <w:rPr>
          <w:rFonts w:ascii="Times New Roman" w:hAnsi="Times New Roman" w:cs="Times New Roman"/>
          <w:color w:val="000000"/>
          <w:sz w:val="24"/>
          <w:szCs w:val="24"/>
        </w:rPr>
        <w:t>даем взятку</w:t>
      </w:r>
      <w:r>
        <w:rPr>
          <w:rFonts w:ascii="Times New Roman" w:hAnsi="Times New Roman" w:cs="Times New Roman"/>
          <w:color w:val="000000"/>
          <w:sz w:val="24"/>
          <w:szCs w:val="24"/>
        </w:rPr>
        <w:t>»</w:t>
      </w:r>
      <w:r w:rsidR="00275EA2" w:rsidRPr="009247FF">
        <w:rPr>
          <w:rFonts w:ascii="Times New Roman" w:hAnsi="Times New Roman" w:cs="Times New Roman"/>
          <w:color w:val="000000"/>
          <w:sz w:val="24"/>
          <w:szCs w:val="24"/>
        </w:rPr>
        <w:t>,</w:t>
      </w:r>
    </w:p>
    <w:p w:rsidR="00275EA2" w:rsidRPr="009247FF" w:rsidRDefault="002A26BA" w:rsidP="00275EA2">
      <w:pPr>
        <w:numPr>
          <w:ilvl w:val="0"/>
          <w:numId w:val="2"/>
        </w:numPr>
        <w:shd w:val="clear" w:color="auto" w:fill="FFFFFF"/>
        <w:spacing w:after="0" w:line="240" w:lineRule="auto"/>
        <w:ind w:left="-567" w:right="150" w:firstLine="567"/>
        <w:rPr>
          <w:rFonts w:ascii="Times New Roman" w:hAnsi="Times New Roman" w:cs="Times New Roman"/>
          <w:color w:val="000000"/>
          <w:sz w:val="24"/>
          <w:szCs w:val="24"/>
        </w:rPr>
      </w:pPr>
      <w:r>
        <w:rPr>
          <w:rFonts w:ascii="Times New Roman" w:hAnsi="Times New Roman" w:cs="Times New Roman"/>
          <w:color w:val="000000"/>
          <w:sz w:val="24"/>
          <w:szCs w:val="24"/>
        </w:rPr>
        <w:t>делаем обобщения типа: «</w:t>
      </w:r>
      <w:r w:rsidR="00275EA2" w:rsidRPr="009247FF">
        <w:rPr>
          <w:rFonts w:ascii="Times New Roman" w:hAnsi="Times New Roman" w:cs="Times New Roman"/>
          <w:color w:val="000000"/>
          <w:sz w:val="24"/>
          <w:szCs w:val="24"/>
        </w:rPr>
        <w:t>Вы все одинаковы</w:t>
      </w:r>
      <w:r>
        <w:rPr>
          <w:rFonts w:ascii="Times New Roman" w:hAnsi="Times New Roman" w:cs="Times New Roman"/>
          <w:color w:val="000000"/>
          <w:sz w:val="24"/>
          <w:szCs w:val="24"/>
        </w:rPr>
        <w:t>»</w:t>
      </w:r>
      <w:r w:rsidR="00275EA2" w:rsidRPr="009247FF">
        <w:rPr>
          <w:rFonts w:ascii="Times New Roman" w:hAnsi="Times New Roman" w:cs="Times New Roman"/>
          <w:color w:val="000000"/>
          <w:sz w:val="24"/>
          <w:szCs w:val="24"/>
        </w:rPr>
        <w:t>,</w:t>
      </w:r>
    </w:p>
    <w:p w:rsidR="00275EA2" w:rsidRPr="009247FF" w:rsidRDefault="00275EA2" w:rsidP="00275EA2">
      <w:pPr>
        <w:numPr>
          <w:ilvl w:val="0"/>
          <w:numId w:val="2"/>
        </w:numPr>
        <w:shd w:val="clear" w:color="auto" w:fill="FFFFFF"/>
        <w:spacing w:after="0" w:line="240" w:lineRule="auto"/>
        <w:ind w:left="-567" w:right="150" w:firstLine="567"/>
        <w:rPr>
          <w:rFonts w:ascii="Times New Roman" w:hAnsi="Times New Roman" w:cs="Times New Roman"/>
          <w:color w:val="000000"/>
          <w:sz w:val="24"/>
          <w:szCs w:val="24"/>
        </w:rPr>
      </w:pPr>
      <w:r w:rsidRPr="009247FF">
        <w:rPr>
          <w:rFonts w:ascii="Times New Roman" w:hAnsi="Times New Roman" w:cs="Times New Roman"/>
          <w:color w:val="000000"/>
          <w:sz w:val="24"/>
          <w:szCs w:val="24"/>
        </w:rPr>
        <w:t>делаем необоснованные изобличения,</w:t>
      </w:r>
    </w:p>
    <w:p w:rsidR="00275EA2" w:rsidRPr="009247FF" w:rsidRDefault="00275EA2" w:rsidP="00275EA2">
      <w:pPr>
        <w:numPr>
          <w:ilvl w:val="0"/>
          <w:numId w:val="2"/>
        </w:numPr>
        <w:shd w:val="clear" w:color="auto" w:fill="FFFFFF"/>
        <w:spacing w:after="0" w:line="240" w:lineRule="auto"/>
        <w:ind w:left="-567" w:right="150" w:firstLine="567"/>
        <w:rPr>
          <w:rFonts w:ascii="Times New Roman" w:hAnsi="Times New Roman" w:cs="Times New Roman"/>
          <w:color w:val="000000"/>
          <w:sz w:val="24"/>
          <w:szCs w:val="24"/>
        </w:rPr>
      </w:pPr>
      <w:r w:rsidRPr="009247FF">
        <w:rPr>
          <w:rFonts w:ascii="Times New Roman" w:hAnsi="Times New Roman" w:cs="Times New Roman"/>
          <w:color w:val="000000"/>
          <w:sz w:val="24"/>
          <w:szCs w:val="24"/>
        </w:rPr>
        <w:t>изображаем негодование,</w:t>
      </w:r>
    </w:p>
    <w:p w:rsidR="00275EA2" w:rsidRPr="009247FF" w:rsidRDefault="00275EA2" w:rsidP="00275EA2">
      <w:pPr>
        <w:numPr>
          <w:ilvl w:val="0"/>
          <w:numId w:val="2"/>
        </w:numPr>
        <w:shd w:val="clear" w:color="auto" w:fill="FFFFFF"/>
        <w:spacing w:after="0" w:line="240" w:lineRule="auto"/>
        <w:ind w:left="-567" w:right="150" w:firstLine="567"/>
        <w:rPr>
          <w:rFonts w:ascii="Times New Roman" w:hAnsi="Times New Roman" w:cs="Times New Roman"/>
          <w:color w:val="000000"/>
          <w:sz w:val="24"/>
          <w:szCs w:val="24"/>
        </w:rPr>
      </w:pPr>
      <w:r w:rsidRPr="009247FF">
        <w:rPr>
          <w:rFonts w:ascii="Times New Roman" w:hAnsi="Times New Roman" w:cs="Times New Roman"/>
          <w:color w:val="000000"/>
          <w:sz w:val="24"/>
          <w:szCs w:val="24"/>
        </w:rPr>
        <w:t>изводим кого-то придирками,</w:t>
      </w:r>
    </w:p>
    <w:p w:rsidR="00275EA2" w:rsidRPr="009247FF" w:rsidRDefault="00275EA2" w:rsidP="00275EA2">
      <w:pPr>
        <w:numPr>
          <w:ilvl w:val="0"/>
          <w:numId w:val="2"/>
        </w:numPr>
        <w:shd w:val="clear" w:color="auto" w:fill="FFFFFF"/>
        <w:spacing w:after="0" w:line="240" w:lineRule="auto"/>
        <w:ind w:left="-567" w:right="150" w:firstLine="567"/>
        <w:rPr>
          <w:rFonts w:ascii="Times New Roman" w:hAnsi="Times New Roman" w:cs="Times New Roman"/>
          <w:color w:val="000000"/>
          <w:sz w:val="24"/>
          <w:szCs w:val="24"/>
        </w:rPr>
      </w:pPr>
      <w:r w:rsidRPr="009247FF">
        <w:rPr>
          <w:rFonts w:ascii="Times New Roman" w:hAnsi="Times New Roman" w:cs="Times New Roman"/>
          <w:color w:val="000000"/>
          <w:sz w:val="24"/>
          <w:szCs w:val="24"/>
        </w:rPr>
        <w:t>передразниваем учеников,</w:t>
      </w:r>
    </w:p>
    <w:p w:rsidR="00275EA2" w:rsidRPr="009247FF" w:rsidRDefault="00275EA2" w:rsidP="00275EA2">
      <w:pPr>
        <w:numPr>
          <w:ilvl w:val="0"/>
          <w:numId w:val="2"/>
        </w:numPr>
        <w:shd w:val="clear" w:color="auto" w:fill="FFFFFF"/>
        <w:spacing w:after="0" w:line="240" w:lineRule="auto"/>
        <w:ind w:left="-567" w:right="150" w:firstLine="567"/>
        <w:rPr>
          <w:rFonts w:ascii="Times New Roman" w:hAnsi="Times New Roman" w:cs="Times New Roman"/>
          <w:color w:val="000000"/>
          <w:sz w:val="24"/>
          <w:szCs w:val="24"/>
        </w:rPr>
      </w:pPr>
      <w:r w:rsidRPr="009247FF">
        <w:rPr>
          <w:rFonts w:ascii="Times New Roman" w:hAnsi="Times New Roman" w:cs="Times New Roman"/>
          <w:color w:val="000000"/>
          <w:sz w:val="24"/>
          <w:szCs w:val="24"/>
        </w:rPr>
        <w:t>сравниваем одного ученика с другим,</w:t>
      </w:r>
    </w:p>
    <w:p w:rsidR="00275EA2" w:rsidRPr="009247FF" w:rsidRDefault="00275EA2" w:rsidP="00275EA2">
      <w:pPr>
        <w:numPr>
          <w:ilvl w:val="0"/>
          <w:numId w:val="2"/>
        </w:numPr>
        <w:shd w:val="clear" w:color="auto" w:fill="FFFFFF"/>
        <w:spacing w:after="0" w:line="240" w:lineRule="auto"/>
        <w:ind w:left="-567" w:right="150" w:firstLine="567"/>
        <w:rPr>
          <w:rFonts w:ascii="Times New Roman" w:hAnsi="Times New Roman" w:cs="Times New Roman"/>
          <w:color w:val="000000"/>
          <w:sz w:val="24"/>
          <w:szCs w:val="24"/>
        </w:rPr>
      </w:pPr>
      <w:r w:rsidRPr="009247FF">
        <w:rPr>
          <w:rFonts w:ascii="Times New Roman" w:hAnsi="Times New Roman" w:cs="Times New Roman"/>
          <w:color w:val="000000"/>
          <w:sz w:val="24"/>
          <w:szCs w:val="24"/>
        </w:rPr>
        <w:t>командуем, требуем, давим,</w:t>
      </w:r>
    </w:p>
    <w:p w:rsidR="00275EA2" w:rsidRPr="009247FF" w:rsidRDefault="00275EA2" w:rsidP="00275EA2">
      <w:pPr>
        <w:numPr>
          <w:ilvl w:val="0"/>
          <w:numId w:val="2"/>
        </w:numPr>
        <w:shd w:val="clear" w:color="auto" w:fill="FFFFFF"/>
        <w:spacing w:after="0" w:line="240" w:lineRule="auto"/>
        <w:ind w:left="-567" w:right="150" w:firstLine="567"/>
        <w:rPr>
          <w:rFonts w:ascii="Times New Roman" w:hAnsi="Times New Roman" w:cs="Times New Roman"/>
          <w:color w:val="000000"/>
          <w:sz w:val="24"/>
          <w:szCs w:val="24"/>
        </w:rPr>
      </w:pPr>
      <w:r w:rsidRPr="009247FF">
        <w:rPr>
          <w:rFonts w:ascii="Times New Roman" w:hAnsi="Times New Roman" w:cs="Times New Roman"/>
          <w:color w:val="000000"/>
          <w:sz w:val="24"/>
          <w:szCs w:val="24"/>
        </w:rPr>
        <w:t>поощряем ученика, награждая его.</w:t>
      </w:r>
    </w:p>
    <w:p w:rsidR="00275EA2" w:rsidRDefault="00275EA2" w:rsidP="00275EA2">
      <w:pPr>
        <w:pStyle w:val="main"/>
        <w:shd w:val="clear" w:color="auto" w:fill="FFFFFF"/>
        <w:spacing w:beforeAutospacing="0" w:afterAutospacing="0"/>
        <w:ind w:left="-567" w:right="150" w:firstLine="567"/>
        <w:jc w:val="both"/>
        <w:rPr>
          <w:b/>
          <w:bCs/>
          <w:i/>
          <w:iCs/>
          <w:color w:val="000000"/>
          <w:bdr w:val="none" w:sz="0" w:space="0" w:color="auto" w:frame="1"/>
        </w:rPr>
      </w:pPr>
      <w:r w:rsidRPr="009247FF">
        <w:rPr>
          <w:color w:val="000000"/>
        </w:rPr>
        <w:t xml:space="preserve">Некоторые из этих реакций могут остановить проступок на короткое время. Но плата за столь короткое спокойствие оказывается слишком высокой. </w:t>
      </w:r>
    </w:p>
    <w:p w:rsidR="002674B3" w:rsidRDefault="002674B3" w:rsidP="00275EA2">
      <w:pPr>
        <w:pStyle w:val="main"/>
        <w:shd w:val="clear" w:color="auto" w:fill="FFFFFF"/>
        <w:spacing w:before="0" w:beforeAutospacing="0" w:after="0" w:afterAutospacing="0"/>
        <w:ind w:left="-567" w:right="150" w:firstLine="567"/>
        <w:jc w:val="both"/>
        <w:rPr>
          <w:b/>
          <w:bCs/>
          <w:i/>
          <w:iCs/>
          <w:color w:val="000000"/>
          <w:bdr w:val="none" w:sz="0" w:space="0" w:color="auto" w:frame="1"/>
        </w:rPr>
      </w:pPr>
    </w:p>
    <w:p w:rsidR="002674B3" w:rsidRDefault="002674B3" w:rsidP="00275EA2">
      <w:pPr>
        <w:pStyle w:val="main"/>
        <w:shd w:val="clear" w:color="auto" w:fill="FFFFFF"/>
        <w:spacing w:before="0" w:beforeAutospacing="0" w:after="0" w:afterAutospacing="0"/>
        <w:ind w:left="-567" w:right="150" w:firstLine="567"/>
        <w:jc w:val="both"/>
        <w:rPr>
          <w:b/>
          <w:bCs/>
          <w:i/>
          <w:iCs/>
          <w:color w:val="000000"/>
          <w:bdr w:val="none" w:sz="0" w:space="0" w:color="auto" w:frame="1"/>
        </w:rPr>
      </w:pPr>
    </w:p>
    <w:p w:rsidR="00275EA2" w:rsidRPr="009247FF" w:rsidRDefault="00275EA2" w:rsidP="00275EA2">
      <w:pPr>
        <w:pStyle w:val="main"/>
        <w:shd w:val="clear" w:color="auto" w:fill="FFFFFF"/>
        <w:spacing w:before="0" w:beforeAutospacing="0" w:after="0" w:afterAutospacing="0"/>
        <w:ind w:left="-567" w:right="150" w:firstLine="567"/>
        <w:jc w:val="both"/>
        <w:rPr>
          <w:color w:val="000000"/>
        </w:rPr>
      </w:pPr>
      <w:r>
        <w:rPr>
          <w:b/>
          <w:bCs/>
          <w:i/>
          <w:iCs/>
          <w:color w:val="000000"/>
          <w:bdr w:val="none" w:sz="0" w:space="0" w:color="auto" w:frame="1"/>
        </w:rPr>
        <w:t>Правило 4</w:t>
      </w:r>
      <w:r w:rsidRPr="009247FF">
        <w:rPr>
          <w:b/>
          <w:bCs/>
          <w:i/>
          <w:iCs/>
          <w:color w:val="000000"/>
          <w:bdr w:val="none" w:sz="0" w:space="0" w:color="auto" w:frame="1"/>
        </w:rPr>
        <w:t>.</w:t>
      </w:r>
      <w:r>
        <w:rPr>
          <w:color w:val="000000"/>
        </w:rPr>
        <w:t xml:space="preserve"> </w:t>
      </w:r>
      <w:r w:rsidRPr="009247FF">
        <w:rPr>
          <w:b/>
          <w:bCs/>
          <w:color w:val="000000"/>
          <w:bdr w:val="none" w:sz="0" w:space="0" w:color="auto" w:frame="1"/>
        </w:rPr>
        <w:t>Обсудите проступок позже.</w:t>
      </w:r>
    </w:p>
    <w:p w:rsidR="00275EA2" w:rsidRPr="009247FF" w:rsidRDefault="00275EA2" w:rsidP="00275EA2">
      <w:pPr>
        <w:pStyle w:val="main"/>
        <w:shd w:val="clear" w:color="auto" w:fill="FFFFFF"/>
        <w:spacing w:beforeAutospacing="0" w:afterAutospacing="0"/>
        <w:ind w:left="-567" w:right="150" w:firstLine="567"/>
        <w:jc w:val="both"/>
        <w:rPr>
          <w:color w:val="000000"/>
        </w:rPr>
      </w:pPr>
      <w:r w:rsidRPr="009247FF">
        <w:rPr>
          <w:color w:val="000000"/>
        </w:rPr>
        <w:t xml:space="preserve">Поговорить о некрасивом поведении ученика или его неверном решении нужно обязательно, но только не в момент самой выходки. Вы не услышите, что вам говорит ученик, а он не услышит вас, </w:t>
      </w:r>
      <w:r w:rsidR="002674B3">
        <w:rPr>
          <w:color w:val="000000"/>
        </w:rPr>
        <w:t>особенно</w:t>
      </w:r>
      <w:r w:rsidRPr="009247FF">
        <w:rPr>
          <w:color w:val="000000"/>
        </w:rPr>
        <w:t xml:space="preserve"> в случаях властного и мстительного поведения.</w:t>
      </w:r>
    </w:p>
    <w:p w:rsidR="00275EA2" w:rsidRPr="009247FF" w:rsidRDefault="00275EA2" w:rsidP="00275EA2">
      <w:pPr>
        <w:pStyle w:val="main"/>
        <w:shd w:val="clear" w:color="auto" w:fill="FFFFFF"/>
        <w:spacing w:beforeAutospacing="0" w:afterAutospacing="0"/>
        <w:ind w:left="-567" w:right="150" w:firstLine="567"/>
        <w:jc w:val="both"/>
        <w:rPr>
          <w:color w:val="000000"/>
        </w:rPr>
      </w:pPr>
      <w:r w:rsidRPr="009247FF">
        <w:rPr>
          <w:color w:val="000000"/>
        </w:rPr>
        <w:t>Когда же проводить обсуждение? Когда каждый успокоится и сможет разумно рассуждать</w:t>
      </w:r>
      <w:r w:rsidR="00CC5092">
        <w:rPr>
          <w:color w:val="000000"/>
        </w:rPr>
        <w:t>.</w:t>
      </w:r>
      <w:r w:rsidRPr="009247FF">
        <w:rPr>
          <w:color w:val="000000"/>
        </w:rPr>
        <w:t xml:space="preserve"> Когда учитель будет в состоянии дать описание нарушения поведения объективно, причем именно того, что произошло, а не того, кто виноват в этом, то есть описать действия, а не действующего.</w:t>
      </w:r>
    </w:p>
    <w:p w:rsidR="00275EA2" w:rsidRPr="009247FF" w:rsidRDefault="00275EA2" w:rsidP="00275EA2">
      <w:pPr>
        <w:pStyle w:val="main"/>
        <w:shd w:val="clear" w:color="auto" w:fill="FFFFFF"/>
        <w:spacing w:before="0" w:beforeAutospacing="0" w:after="0" w:afterAutospacing="0"/>
        <w:ind w:left="-567" w:right="150" w:firstLine="567"/>
        <w:jc w:val="both"/>
        <w:rPr>
          <w:color w:val="000000"/>
        </w:rPr>
      </w:pPr>
      <w:r w:rsidRPr="009247FF">
        <w:rPr>
          <w:b/>
          <w:bCs/>
          <w:i/>
          <w:iCs/>
          <w:color w:val="000000"/>
          <w:bdr w:val="none" w:sz="0" w:space="0" w:color="auto" w:frame="1"/>
        </w:rPr>
        <w:t>Правило 5.</w:t>
      </w:r>
      <w:r>
        <w:rPr>
          <w:color w:val="000000"/>
        </w:rPr>
        <w:t xml:space="preserve"> </w:t>
      </w:r>
      <w:r w:rsidR="002A26BA">
        <w:rPr>
          <w:b/>
          <w:bCs/>
          <w:color w:val="000000"/>
          <w:bdr w:val="none" w:sz="0" w:space="0" w:color="auto" w:frame="1"/>
        </w:rPr>
        <w:t>Позвольте ученику «сохранить лицо»</w:t>
      </w:r>
      <w:r w:rsidRPr="009247FF">
        <w:rPr>
          <w:b/>
          <w:bCs/>
          <w:color w:val="000000"/>
          <w:bdr w:val="none" w:sz="0" w:space="0" w:color="auto" w:frame="1"/>
        </w:rPr>
        <w:t>.</w:t>
      </w:r>
    </w:p>
    <w:p w:rsidR="00275EA2" w:rsidRPr="009247FF" w:rsidRDefault="00275EA2" w:rsidP="00275EA2">
      <w:pPr>
        <w:pStyle w:val="main"/>
        <w:shd w:val="clear" w:color="auto" w:fill="FFFFFF"/>
        <w:spacing w:beforeAutospacing="0" w:afterAutospacing="0"/>
        <w:ind w:left="-567" w:right="150" w:firstLine="567"/>
        <w:jc w:val="both"/>
        <w:rPr>
          <w:color w:val="000000"/>
        </w:rPr>
      </w:pPr>
      <w:r w:rsidRPr="009247FF">
        <w:rPr>
          <w:color w:val="000000"/>
        </w:rPr>
        <w:t xml:space="preserve">Ученики, особенно властолюбцы, не успокаиваются, пока не устроят представления. Вместе с тем они знают, что учитель сильнее и имеет свои </w:t>
      </w:r>
      <w:r w:rsidR="002A26BA">
        <w:rPr>
          <w:color w:val="000000"/>
        </w:rPr>
        <w:t>«козыри»</w:t>
      </w:r>
      <w:r w:rsidRPr="009247FF">
        <w:rPr>
          <w:color w:val="000000"/>
        </w:rPr>
        <w:t>, чтобы вынудить их поступить правильно. В результате такие ученики все-таки сделают то, о чем вы их просите, но по-своему. Они играют в игр</w:t>
      </w:r>
      <w:r w:rsidR="002A26BA">
        <w:rPr>
          <w:color w:val="000000"/>
        </w:rPr>
        <w:t>у, которую можно так и назвать «</w:t>
      </w:r>
      <w:r w:rsidRPr="009247FF">
        <w:rPr>
          <w:color w:val="000000"/>
        </w:rPr>
        <w:t>По-своему</w:t>
      </w:r>
      <w:r w:rsidR="002A26BA">
        <w:rPr>
          <w:color w:val="000000"/>
        </w:rPr>
        <w:t>»</w:t>
      </w:r>
      <w:r w:rsidRPr="009247FF">
        <w:rPr>
          <w:color w:val="000000"/>
        </w:rPr>
        <w:t>. В этой игре они дают нам то, что мы просим, но с</w:t>
      </w:r>
      <w:r w:rsidR="002A26BA">
        <w:rPr>
          <w:color w:val="000000"/>
        </w:rPr>
        <w:t xml:space="preserve"> оговоркой: «</w:t>
      </w:r>
      <w:r w:rsidR="00583F68">
        <w:rPr>
          <w:color w:val="000000"/>
        </w:rPr>
        <w:t>Я сделаю это –</w:t>
      </w:r>
      <w:r w:rsidRPr="009247FF">
        <w:rPr>
          <w:color w:val="000000"/>
        </w:rPr>
        <w:t xml:space="preserve"> но по-своему, а не вашим способом</w:t>
      </w:r>
      <w:r w:rsidR="002A26BA">
        <w:rPr>
          <w:color w:val="000000"/>
        </w:rPr>
        <w:t>»</w:t>
      </w:r>
      <w:r w:rsidRPr="009247FF">
        <w:rPr>
          <w:color w:val="000000"/>
        </w:rPr>
        <w:t xml:space="preserve">. Почему-то именно это больше всего возмущает нетерпеливого раздраженного учителя. Согласие подчиниться он воспринимает как демонстрацию слабости, требует полного подчинения себе </w:t>
      </w:r>
      <w:r w:rsidR="002A26BA">
        <w:rPr>
          <w:color w:val="000000"/>
        </w:rPr>
        <w:t>–</w:t>
      </w:r>
      <w:r w:rsidRPr="009247FF">
        <w:rPr>
          <w:color w:val="000000"/>
        </w:rPr>
        <w:t xml:space="preserve"> и вызывает новую волну конфронтации. Мудр</w:t>
      </w:r>
      <w:r w:rsidR="002A26BA">
        <w:rPr>
          <w:color w:val="000000"/>
        </w:rPr>
        <w:t>ый учитель умеет играть в игру «</w:t>
      </w:r>
      <w:r w:rsidRPr="009247FF">
        <w:rPr>
          <w:color w:val="000000"/>
        </w:rPr>
        <w:t>П</w:t>
      </w:r>
      <w:r w:rsidR="002A26BA">
        <w:rPr>
          <w:color w:val="000000"/>
        </w:rPr>
        <w:t>о-своему»</w:t>
      </w:r>
      <w:r w:rsidR="00583F68">
        <w:rPr>
          <w:color w:val="000000"/>
        </w:rPr>
        <w:t>, потому что он знает –</w:t>
      </w:r>
      <w:r w:rsidRPr="009247FF">
        <w:rPr>
          <w:color w:val="000000"/>
        </w:rPr>
        <w:t xml:space="preserve"> если мы играем в эту игру вмест</w:t>
      </w:r>
      <w:r w:rsidR="002A26BA">
        <w:rPr>
          <w:color w:val="000000"/>
        </w:rPr>
        <w:t>е с учеником, мы позволяем ему «</w:t>
      </w:r>
      <w:r w:rsidRPr="009247FF">
        <w:rPr>
          <w:color w:val="000000"/>
        </w:rPr>
        <w:t>сохранить лицо</w:t>
      </w:r>
      <w:r w:rsidR="002A26BA">
        <w:rPr>
          <w:color w:val="000000"/>
        </w:rPr>
        <w:t>»</w:t>
      </w:r>
      <w:r w:rsidRPr="009247FF">
        <w:rPr>
          <w:color w:val="000000"/>
        </w:rPr>
        <w:t xml:space="preserve"> и вместе с тем получаем то, что нам нужно. Оба игрока тем самым выигрывают.</w:t>
      </w:r>
    </w:p>
    <w:p w:rsidR="00275EA2" w:rsidRPr="009247FF" w:rsidRDefault="00275EA2" w:rsidP="00CC5092">
      <w:pPr>
        <w:pStyle w:val="main"/>
        <w:shd w:val="clear" w:color="auto" w:fill="FFFFFF"/>
        <w:spacing w:beforeAutospacing="0" w:afterAutospacing="0"/>
        <w:ind w:left="-567" w:right="150" w:firstLine="567"/>
        <w:jc w:val="both"/>
        <w:rPr>
          <w:color w:val="000000"/>
        </w:rPr>
      </w:pPr>
      <w:r>
        <w:rPr>
          <w:color w:val="000000"/>
        </w:rPr>
        <w:t xml:space="preserve">Ученики используют разные </w:t>
      </w:r>
      <w:r w:rsidRPr="009247FF">
        <w:rPr>
          <w:color w:val="000000"/>
        </w:rPr>
        <w:t>способы</w:t>
      </w:r>
      <w:r>
        <w:rPr>
          <w:color w:val="000000"/>
        </w:rPr>
        <w:t xml:space="preserve"> игры </w:t>
      </w:r>
      <w:r w:rsidR="002A26BA">
        <w:rPr>
          <w:color w:val="000000"/>
        </w:rPr>
        <w:t>«По-своему»</w:t>
      </w:r>
      <w:r w:rsidRPr="009247FF">
        <w:rPr>
          <w:color w:val="000000"/>
        </w:rPr>
        <w:t>:</w:t>
      </w:r>
      <w:r w:rsidR="00CC5092">
        <w:rPr>
          <w:color w:val="000000"/>
        </w:rPr>
        <w:t xml:space="preserve"> </w:t>
      </w:r>
      <w:r w:rsidR="002A26BA">
        <w:rPr>
          <w:color w:val="000000"/>
        </w:rPr>
        <w:t>«тянут»</w:t>
      </w:r>
      <w:r w:rsidRPr="009247FF">
        <w:rPr>
          <w:color w:val="000000"/>
        </w:rPr>
        <w:t xml:space="preserve"> несколько</w:t>
      </w:r>
      <w:r w:rsidR="0005227D">
        <w:rPr>
          <w:color w:val="000000"/>
        </w:rPr>
        <w:t xml:space="preserve"> секунд, прежде чем согласиться;</w:t>
      </w:r>
      <w:r w:rsidR="00CC5092">
        <w:rPr>
          <w:color w:val="000000"/>
        </w:rPr>
        <w:t xml:space="preserve"> </w:t>
      </w:r>
      <w:r w:rsidRPr="009247FF">
        <w:rPr>
          <w:color w:val="000000"/>
        </w:rPr>
        <w:t>строят</w:t>
      </w:r>
      <w:r w:rsidR="0005227D">
        <w:rPr>
          <w:color w:val="000000"/>
        </w:rPr>
        <w:t xml:space="preserve"> гримасы, выполняя вашу просьбу;</w:t>
      </w:r>
      <w:r w:rsidR="00CC5092">
        <w:rPr>
          <w:color w:val="000000"/>
        </w:rPr>
        <w:t xml:space="preserve"> </w:t>
      </w:r>
      <w:r w:rsidR="002A26BA">
        <w:rPr>
          <w:color w:val="000000"/>
        </w:rPr>
        <w:t>дела</w:t>
      </w:r>
      <w:r w:rsidRPr="009247FF">
        <w:rPr>
          <w:color w:val="000000"/>
        </w:rPr>
        <w:t>ют какой-то жест,</w:t>
      </w:r>
      <w:r w:rsidR="0005227D">
        <w:rPr>
          <w:color w:val="000000"/>
        </w:rPr>
        <w:t xml:space="preserve"> свидетельствующий о неуважении;</w:t>
      </w:r>
      <w:r w:rsidR="00CC5092">
        <w:rPr>
          <w:color w:val="000000"/>
        </w:rPr>
        <w:t xml:space="preserve"> </w:t>
      </w:r>
      <w:r w:rsidRPr="009247FF">
        <w:rPr>
          <w:color w:val="000000"/>
        </w:rPr>
        <w:t>еще раз-другой повторяют то, что вы просите прекратить д</w:t>
      </w:r>
      <w:r w:rsidR="0005227D">
        <w:rPr>
          <w:color w:val="000000"/>
        </w:rPr>
        <w:t>елать, и только потом перестают;</w:t>
      </w:r>
      <w:r w:rsidR="00CC5092">
        <w:rPr>
          <w:color w:val="000000"/>
        </w:rPr>
        <w:t xml:space="preserve"> </w:t>
      </w:r>
      <w:r w:rsidRPr="009247FF">
        <w:rPr>
          <w:color w:val="000000"/>
        </w:rPr>
        <w:t>перед тем как по</w:t>
      </w:r>
      <w:r w:rsidR="002A26BA">
        <w:rPr>
          <w:color w:val="000000"/>
        </w:rPr>
        <w:t>дчиниться, говорят что-то типа «</w:t>
      </w:r>
      <w:r w:rsidRPr="009247FF">
        <w:rPr>
          <w:color w:val="000000"/>
        </w:rPr>
        <w:t>не буду, не хочу</w:t>
      </w:r>
      <w:r w:rsidR="002A26BA">
        <w:rPr>
          <w:color w:val="000000"/>
        </w:rPr>
        <w:t>»</w:t>
      </w:r>
      <w:r w:rsidRPr="009247FF">
        <w:rPr>
          <w:color w:val="000000"/>
        </w:rPr>
        <w:t>, чтобы последнее слово осталось за ними.</w:t>
      </w:r>
    </w:p>
    <w:p w:rsidR="00275EA2" w:rsidRPr="009247FF" w:rsidRDefault="00275EA2" w:rsidP="00275EA2">
      <w:pPr>
        <w:pStyle w:val="main"/>
        <w:shd w:val="clear" w:color="auto" w:fill="FFFFFF"/>
        <w:spacing w:beforeAutospacing="0" w:afterAutospacing="0"/>
        <w:ind w:left="-567" w:right="150" w:firstLine="567"/>
        <w:jc w:val="both"/>
        <w:rPr>
          <w:color w:val="000000"/>
        </w:rPr>
      </w:pPr>
      <w:r w:rsidRPr="009247FF">
        <w:rPr>
          <w:color w:val="000000"/>
        </w:rPr>
        <w:t xml:space="preserve">Но </w:t>
      </w:r>
      <w:r w:rsidR="002A26BA">
        <w:rPr>
          <w:color w:val="000000"/>
        </w:rPr>
        <w:t xml:space="preserve">после этого </w:t>
      </w:r>
      <w:r w:rsidRPr="009247FF">
        <w:rPr>
          <w:color w:val="000000"/>
        </w:rPr>
        <w:t>они подчиняются! Если вы позволите им</w:t>
      </w:r>
      <w:r w:rsidR="002A26BA">
        <w:rPr>
          <w:color w:val="000000"/>
        </w:rPr>
        <w:t xml:space="preserve"> исполнить эту безвредную игру «По-своему»</w:t>
      </w:r>
      <w:r w:rsidRPr="009247FF">
        <w:rPr>
          <w:color w:val="000000"/>
        </w:rPr>
        <w:t xml:space="preserve">, инцидент будет исчерпан скорее. При этом вы как учитель получите то, что хотели, и не заденете чести и достоинства ученика. </w:t>
      </w:r>
    </w:p>
    <w:p w:rsidR="00275EA2" w:rsidRPr="009247FF" w:rsidRDefault="00275EA2" w:rsidP="00275EA2">
      <w:pPr>
        <w:pStyle w:val="main"/>
        <w:shd w:val="clear" w:color="auto" w:fill="FFFFFF"/>
        <w:spacing w:before="0" w:beforeAutospacing="0" w:after="0" w:afterAutospacing="0"/>
        <w:ind w:left="-567" w:right="150" w:firstLine="567"/>
        <w:jc w:val="both"/>
        <w:rPr>
          <w:color w:val="000000"/>
        </w:rPr>
      </w:pPr>
      <w:r w:rsidRPr="009247FF">
        <w:rPr>
          <w:b/>
          <w:bCs/>
          <w:i/>
          <w:iCs/>
          <w:color w:val="000000"/>
          <w:bdr w:val="none" w:sz="0" w:space="0" w:color="auto" w:frame="1"/>
        </w:rPr>
        <w:t>Правило 6.</w:t>
      </w:r>
      <w:r>
        <w:rPr>
          <w:color w:val="000000"/>
        </w:rPr>
        <w:t xml:space="preserve"> </w:t>
      </w:r>
      <w:r w:rsidRPr="009247FF">
        <w:rPr>
          <w:b/>
          <w:bCs/>
          <w:color w:val="000000"/>
          <w:bdr w:val="none" w:sz="0" w:space="0" w:color="auto" w:frame="1"/>
        </w:rPr>
        <w:t>Демонстрируйте модели неагрессивного поведения.</w:t>
      </w:r>
    </w:p>
    <w:p w:rsidR="00275EA2" w:rsidRPr="009247FF" w:rsidRDefault="00275EA2" w:rsidP="00275EA2">
      <w:pPr>
        <w:pStyle w:val="main"/>
        <w:shd w:val="clear" w:color="auto" w:fill="FFFFFF"/>
        <w:spacing w:beforeAutospacing="0" w:afterAutospacing="0"/>
        <w:ind w:left="-567" w:right="150" w:firstLine="567"/>
        <w:jc w:val="both"/>
        <w:rPr>
          <w:color w:val="000000"/>
        </w:rPr>
      </w:pPr>
      <w:r w:rsidRPr="009247FF">
        <w:rPr>
          <w:color w:val="000000"/>
        </w:rPr>
        <w:t xml:space="preserve">Конфронтация выбивает из колеи обоих участников конфликта, эмоции легко выходят из-под контроля. Крик, обвинения, унижение, ругань </w:t>
      </w:r>
      <w:r w:rsidR="002A26BA">
        <w:rPr>
          <w:color w:val="000000"/>
        </w:rPr>
        <w:t>–</w:t>
      </w:r>
      <w:r w:rsidRPr="009247FF">
        <w:rPr>
          <w:color w:val="000000"/>
        </w:rPr>
        <w:t xml:space="preserve"> все это черты агрессивного общения.</w:t>
      </w:r>
      <w:r w:rsidR="00CC5092">
        <w:rPr>
          <w:color w:val="000000"/>
        </w:rPr>
        <w:t xml:space="preserve"> </w:t>
      </w:r>
      <w:r w:rsidRPr="009247FF">
        <w:rPr>
          <w:color w:val="000000"/>
        </w:rPr>
        <w:t xml:space="preserve">Учитель </w:t>
      </w:r>
      <w:r w:rsidR="00FC3EAC">
        <w:rPr>
          <w:color w:val="000000"/>
        </w:rPr>
        <w:t>– ч</w:t>
      </w:r>
      <w:r w:rsidRPr="009247FF">
        <w:rPr>
          <w:color w:val="000000"/>
        </w:rPr>
        <w:t>еловек и имеет право быть аг</w:t>
      </w:r>
      <w:r w:rsidR="00CC5092">
        <w:rPr>
          <w:color w:val="000000"/>
        </w:rPr>
        <w:t xml:space="preserve">рессивным, </w:t>
      </w:r>
      <w:r w:rsidRPr="009247FF">
        <w:rPr>
          <w:color w:val="000000"/>
        </w:rPr>
        <w:t xml:space="preserve">но... только в своем воображении. </w:t>
      </w:r>
    </w:p>
    <w:p w:rsidR="00275EA2" w:rsidRPr="009247FF" w:rsidRDefault="00275EA2" w:rsidP="00C718A6">
      <w:pPr>
        <w:pStyle w:val="main"/>
        <w:shd w:val="clear" w:color="auto" w:fill="FFFFFF"/>
        <w:spacing w:beforeAutospacing="0" w:afterAutospacing="0"/>
        <w:ind w:left="-567" w:right="150" w:firstLine="567"/>
        <w:jc w:val="both"/>
        <w:rPr>
          <w:color w:val="000000"/>
        </w:rPr>
      </w:pPr>
      <w:r w:rsidRPr="009247FF">
        <w:rPr>
          <w:color w:val="000000"/>
        </w:rPr>
        <w:t xml:space="preserve">Даже если мы научились контролировать свои эмоции (например, с помощью аутотренинга), в момент конфликта они все же могут захлестнуть нас. Поэтому </w:t>
      </w:r>
      <w:r w:rsidR="00C718A6" w:rsidRPr="00C718A6">
        <w:rPr>
          <w:i/>
          <w:color w:val="000000"/>
        </w:rPr>
        <w:t>п</w:t>
      </w:r>
      <w:r w:rsidRPr="00C718A6">
        <w:rPr>
          <w:i/>
          <w:color w:val="000000"/>
        </w:rPr>
        <w:t>римените в момент конфронтации одну из миротворческих, разряжающих атмосферу акций</w:t>
      </w:r>
      <w:r w:rsidRPr="009247FF">
        <w:rPr>
          <w:color w:val="000000"/>
        </w:rPr>
        <w:t>. А воспитание учеников отложите на то время, когда вы будете абсолютно спокойны.</w:t>
      </w:r>
    </w:p>
    <w:p w:rsidR="00275EA2" w:rsidRPr="00275EA2" w:rsidRDefault="00FC3EAC" w:rsidP="00275EA2">
      <w:pPr>
        <w:autoSpaceDE w:val="0"/>
        <w:autoSpaceDN w:val="0"/>
        <w:adjustRightInd w:val="0"/>
        <w:spacing w:after="0" w:line="240" w:lineRule="auto"/>
        <w:ind w:left="-567" w:firstLine="567"/>
        <w:jc w:val="both"/>
        <w:rPr>
          <w:rFonts w:ascii="Times New Roman" w:hAnsi="Times New Roman" w:cs="Times New Roman"/>
          <w:sz w:val="24"/>
          <w:szCs w:val="24"/>
        </w:rPr>
      </w:pPr>
      <w:r>
        <w:rPr>
          <w:rFonts w:ascii="Times New Roman" w:hAnsi="Times New Roman" w:cs="Times New Roman"/>
          <w:color w:val="000000"/>
          <w:sz w:val="24"/>
          <w:szCs w:val="24"/>
        </w:rPr>
        <w:t>Д</w:t>
      </w:r>
      <w:r w:rsidR="00275EA2" w:rsidRPr="00275EA2">
        <w:rPr>
          <w:rFonts w:ascii="Times New Roman" w:hAnsi="Times New Roman" w:cs="Times New Roman"/>
          <w:color w:val="000000"/>
          <w:sz w:val="24"/>
          <w:szCs w:val="24"/>
        </w:rPr>
        <w:t xml:space="preserve">ети довольно быстро перенимают эту неагрессивную модель. </w:t>
      </w:r>
      <w:r w:rsidR="00CC5092">
        <w:rPr>
          <w:rFonts w:ascii="Times New Roman" w:hAnsi="Times New Roman" w:cs="Times New Roman"/>
          <w:color w:val="000000"/>
          <w:sz w:val="24"/>
          <w:szCs w:val="24"/>
        </w:rPr>
        <w:t xml:space="preserve">А </w:t>
      </w:r>
      <w:r w:rsidR="00275EA2" w:rsidRPr="00275EA2">
        <w:rPr>
          <w:rFonts w:ascii="Times New Roman" w:hAnsi="Times New Roman" w:cs="Times New Roman"/>
          <w:color w:val="000000"/>
          <w:sz w:val="24"/>
          <w:szCs w:val="24"/>
        </w:rPr>
        <w:t xml:space="preserve">если мы позволяем себе вести себя агрессивно, </w:t>
      </w:r>
      <w:r w:rsidR="00CC5092">
        <w:rPr>
          <w:rFonts w:ascii="Times New Roman" w:hAnsi="Times New Roman" w:cs="Times New Roman"/>
          <w:color w:val="000000"/>
          <w:sz w:val="24"/>
          <w:szCs w:val="24"/>
        </w:rPr>
        <w:t xml:space="preserve">позволяем </w:t>
      </w:r>
      <w:r w:rsidR="00275EA2" w:rsidRPr="00275EA2">
        <w:rPr>
          <w:rFonts w:ascii="Times New Roman" w:hAnsi="Times New Roman" w:cs="Times New Roman"/>
          <w:color w:val="000000"/>
          <w:sz w:val="24"/>
          <w:szCs w:val="24"/>
        </w:rPr>
        <w:t>эмоциям брать верх над разумом, то и они позволяют себе это.</w:t>
      </w:r>
      <w:r w:rsidR="00275EA2" w:rsidRPr="00275EA2">
        <w:rPr>
          <w:rStyle w:val="apple-converted-space"/>
          <w:rFonts w:ascii="Times New Roman" w:eastAsiaTheme="majorEastAsia"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9355"/>
      </w:tblGrid>
      <w:tr w:rsidR="00033C95" w:rsidRPr="009247FF" w:rsidTr="00E52E14">
        <w:tc>
          <w:tcPr>
            <w:tcW w:w="5000" w:type="pct"/>
            <w:tcBorders>
              <w:top w:val="nil"/>
              <w:left w:val="nil"/>
              <w:bottom w:val="nil"/>
              <w:right w:val="nil"/>
            </w:tcBorders>
            <w:hideMark/>
          </w:tcPr>
          <w:tbl>
            <w:tblPr>
              <w:tblW w:w="0" w:type="auto"/>
              <w:tblCellMar>
                <w:left w:w="0" w:type="dxa"/>
                <w:right w:w="0" w:type="dxa"/>
              </w:tblCellMar>
              <w:tblLook w:val="04A0" w:firstRow="1" w:lastRow="0" w:firstColumn="1" w:lastColumn="0" w:noHBand="0" w:noVBand="1"/>
            </w:tblPr>
            <w:tblGrid>
              <w:gridCol w:w="6"/>
              <w:gridCol w:w="6"/>
            </w:tblGrid>
            <w:tr w:rsidR="00033C95" w:rsidRPr="009247FF" w:rsidTr="00262B46">
              <w:tc>
                <w:tcPr>
                  <w:tcW w:w="0" w:type="auto"/>
                  <w:vMerge w:val="restart"/>
                  <w:tcBorders>
                    <w:top w:val="nil"/>
                    <w:left w:val="nil"/>
                    <w:bottom w:val="nil"/>
                    <w:right w:val="nil"/>
                  </w:tcBorders>
                  <w:hideMark/>
                </w:tcPr>
                <w:p w:rsidR="00033C95" w:rsidRPr="009247FF" w:rsidRDefault="00033C95" w:rsidP="00275EA2">
                  <w:pPr>
                    <w:ind w:left="-567" w:firstLine="567"/>
                    <w:rPr>
                      <w:rFonts w:ascii="Times New Roman" w:hAnsi="Times New Roman" w:cs="Times New Roman"/>
                      <w:sz w:val="24"/>
                      <w:szCs w:val="24"/>
                    </w:rPr>
                  </w:pPr>
                </w:p>
              </w:tc>
              <w:tc>
                <w:tcPr>
                  <w:tcW w:w="0" w:type="auto"/>
                  <w:tcBorders>
                    <w:top w:val="nil"/>
                    <w:left w:val="nil"/>
                    <w:bottom w:val="nil"/>
                    <w:right w:val="nil"/>
                  </w:tcBorders>
                  <w:hideMark/>
                </w:tcPr>
                <w:p w:rsidR="00033C95" w:rsidRPr="009247FF" w:rsidRDefault="00033C95" w:rsidP="00275EA2">
                  <w:pPr>
                    <w:ind w:left="-567" w:firstLine="567"/>
                    <w:rPr>
                      <w:rFonts w:ascii="Times New Roman" w:hAnsi="Times New Roman" w:cs="Times New Roman"/>
                      <w:sz w:val="24"/>
                      <w:szCs w:val="24"/>
                    </w:rPr>
                  </w:pPr>
                </w:p>
              </w:tc>
            </w:tr>
          </w:tbl>
          <w:p w:rsidR="00033C95" w:rsidRPr="009247FF" w:rsidRDefault="00033C95" w:rsidP="00275EA2">
            <w:pPr>
              <w:pStyle w:val="main"/>
              <w:shd w:val="clear" w:color="auto" w:fill="FFFFFF"/>
              <w:spacing w:before="0" w:beforeAutospacing="0" w:after="0" w:afterAutospacing="0"/>
              <w:ind w:left="-567" w:right="150" w:firstLine="567"/>
              <w:jc w:val="both"/>
              <w:rPr>
                <w:color w:val="000000"/>
              </w:rPr>
            </w:pPr>
          </w:p>
        </w:tc>
      </w:tr>
    </w:tbl>
    <w:p w:rsidR="00A15236" w:rsidRPr="00583F68" w:rsidRDefault="00583F68" w:rsidP="00275EA2">
      <w:pPr>
        <w:pStyle w:val="author"/>
        <w:shd w:val="clear" w:color="auto" w:fill="FFFFFF"/>
        <w:spacing w:before="40" w:beforeAutospacing="0" w:afterAutospacing="0"/>
        <w:ind w:left="-567" w:right="150" w:firstLine="567"/>
        <w:jc w:val="both"/>
        <w:rPr>
          <w:bCs/>
          <w:i/>
          <w:iCs/>
          <w:sz w:val="20"/>
          <w:szCs w:val="20"/>
        </w:rPr>
      </w:pPr>
      <w:r w:rsidRPr="00583F68">
        <w:rPr>
          <w:bCs/>
          <w:i/>
          <w:iCs/>
          <w:sz w:val="20"/>
          <w:szCs w:val="20"/>
        </w:rPr>
        <w:t xml:space="preserve">(По книге </w:t>
      </w:r>
      <w:r w:rsidR="00A15236" w:rsidRPr="00583F68">
        <w:rPr>
          <w:bCs/>
          <w:i/>
          <w:iCs/>
          <w:sz w:val="20"/>
          <w:szCs w:val="20"/>
        </w:rPr>
        <w:t>С</w:t>
      </w:r>
      <w:r w:rsidR="00275EA2" w:rsidRPr="00583F68">
        <w:rPr>
          <w:bCs/>
          <w:i/>
          <w:iCs/>
          <w:sz w:val="20"/>
          <w:szCs w:val="20"/>
        </w:rPr>
        <w:t>.</w:t>
      </w:r>
      <w:r w:rsidR="00A15236" w:rsidRPr="00583F68">
        <w:rPr>
          <w:bCs/>
          <w:i/>
          <w:iCs/>
          <w:sz w:val="20"/>
          <w:szCs w:val="20"/>
        </w:rPr>
        <w:t xml:space="preserve"> Кривцов</w:t>
      </w:r>
      <w:r w:rsidRPr="00583F68">
        <w:rPr>
          <w:bCs/>
          <w:i/>
          <w:iCs/>
          <w:sz w:val="20"/>
          <w:szCs w:val="20"/>
        </w:rPr>
        <w:t>ой</w:t>
      </w:r>
      <w:r w:rsidR="00275EA2" w:rsidRPr="00583F68">
        <w:rPr>
          <w:bCs/>
          <w:i/>
          <w:iCs/>
          <w:sz w:val="20"/>
          <w:szCs w:val="20"/>
        </w:rPr>
        <w:t>, Е. Мухаматуллин</w:t>
      </w:r>
      <w:r w:rsidRPr="00583F68">
        <w:rPr>
          <w:bCs/>
          <w:i/>
          <w:iCs/>
          <w:sz w:val="20"/>
          <w:szCs w:val="20"/>
        </w:rPr>
        <w:t>ой</w:t>
      </w:r>
      <w:r w:rsidR="00275EA2" w:rsidRPr="00583F68">
        <w:rPr>
          <w:bCs/>
          <w:i/>
          <w:iCs/>
          <w:sz w:val="20"/>
          <w:szCs w:val="20"/>
        </w:rPr>
        <w:t xml:space="preserve"> «Учитель и проблемы дисциплины, или Как приемлемо отвечать на неприемлемое поведение учеников»</w:t>
      </w:r>
      <w:r w:rsidRPr="00583F68">
        <w:rPr>
          <w:bCs/>
          <w:i/>
          <w:iCs/>
          <w:sz w:val="20"/>
          <w:szCs w:val="20"/>
        </w:rPr>
        <w:t>)</w:t>
      </w:r>
    </w:p>
    <w:p w:rsidR="00163901" w:rsidRPr="009247FF" w:rsidRDefault="00163901" w:rsidP="00275EA2">
      <w:pPr>
        <w:autoSpaceDE w:val="0"/>
        <w:autoSpaceDN w:val="0"/>
        <w:adjustRightInd w:val="0"/>
        <w:spacing w:after="0" w:line="240" w:lineRule="auto"/>
        <w:ind w:left="-567" w:firstLine="567"/>
        <w:jc w:val="both"/>
        <w:rPr>
          <w:rFonts w:ascii="Times New Roman" w:hAnsi="Times New Roman" w:cs="Times New Roman"/>
          <w:sz w:val="24"/>
          <w:szCs w:val="24"/>
        </w:rPr>
      </w:pPr>
    </w:p>
    <w:sectPr w:rsidR="00163901" w:rsidRPr="009247FF" w:rsidSect="002674B3">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9B2" w:rsidRDefault="005C19B2" w:rsidP="009247FF">
      <w:pPr>
        <w:spacing w:after="0" w:line="240" w:lineRule="auto"/>
      </w:pPr>
      <w:r>
        <w:separator/>
      </w:r>
    </w:p>
  </w:endnote>
  <w:endnote w:type="continuationSeparator" w:id="0">
    <w:p w:rsidR="005C19B2" w:rsidRDefault="005C19B2" w:rsidP="00924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9B2" w:rsidRDefault="005C19B2" w:rsidP="009247FF">
      <w:pPr>
        <w:spacing w:after="0" w:line="240" w:lineRule="auto"/>
      </w:pPr>
      <w:r>
        <w:separator/>
      </w:r>
    </w:p>
  </w:footnote>
  <w:footnote w:type="continuationSeparator" w:id="0">
    <w:p w:rsidR="005C19B2" w:rsidRDefault="005C19B2" w:rsidP="009247FF">
      <w:pPr>
        <w:spacing w:after="0" w:line="240" w:lineRule="auto"/>
      </w:pPr>
      <w:r>
        <w:continuationSeparator/>
      </w:r>
    </w:p>
  </w:footnote>
  <w:footnote w:id="1">
    <w:p w:rsidR="0037401D" w:rsidRPr="004774AA" w:rsidRDefault="0037401D">
      <w:pPr>
        <w:pStyle w:val="a7"/>
        <w:rPr>
          <w:rFonts w:ascii="Times New Roman" w:hAnsi="Times New Roman" w:cs="Times New Roman"/>
        </w:rPr>
      </w:pPr>
      <w:r>
        <w:rPr>
          <w:rStyle w:val="a9"/>
        </w:rPr>
        <w:footnoteRef/>
      </w:r>
      <w:r>
        <w:t xml:space="preserve"> </w:t>
      </w:r>
      <w:r w:rsidRPr="004774AA">
        <w:rPr>
          <w:rFonts w:ascii="Times New Roman" w:hAnsi="Times New Roman" w:cs="Times New Roman"/>
          <w:bCs/>
          <w:iCs/>
        </w:rPr>
        <w:t>Стернин И.А.</w:t>
      </w:r>
      <w:r w:rsidRPr="004774AA">
        <w:rPr>
          <w:rFonts w:ascii="Times New Roman" w:hAnsi="Times New Roman" w:cs="Times New Roman"/>
          <w:b/>
          <w:bCs/>
          <w:i/>
          <w:iCs/>
        </w:rPr>
        <w:t xml:space="preserve"> </w:t>
      </w:r>
      <w:r w:rsidRPr="004774AA">
        <w:rPr>
          <w:rFonts w:ascii="Times New Roman" w:eastAsia="TimesNewRoman" w:hAnsi="Times New Roman" w:cs="Times New Roman"/>
        </w:rPr>
        <w:t>Введение в речевое воздействие. Воронеж, 2001. С. 51.</w:t>
      </w:r>
    </w:p>
  </w:footnote>
  <w:footnote w:id="2">
    <w:p w:rsidR="0037401D" w:rsidRPr="004774AA" w:rsidRDefault="0037401D" w:rsidP="004774AA">
      <w:pPr>
        <w:autoSpaceDE w:val="0"/>
        <w:autoSpaceDN w:val="0"/>
        <w:adjustRightInd w:val="0"/>
        <w:spacing w:after="0" w:line="240" w:lineRule="auto"/>
        <w:rPr>
          <w:rFonts w:ascii="Times New Roman" w:hAnsi="Times New Roman" w:cs="Times New Roman"/>
          <w:sz w:val="20"/>
          <w:szCs w:val="20"/>
        </w:rPr>
      </w:pPr>
      <w:r w:rsidRPr="004774AA">
        <w:rPr>
          <w:rStyle w:val="a9"/>
          <w:rFonts w:ascii="Times New Roman" w:hAnsi="Times New Roman" w:cs="Times New Roman"/>
          <w:sz w:val="20"/>
          <w:szCs w:val="20"/>
        </w:rPr>
        <w:footnoteRef/>
      </w:r>
      <w:r w:rsidRPr="004774AA">
        <w:rPr>
          <w:rFonts w:ascii="Times New Roman" w:hAnsi="Times New Roman" w:cs="Times New Roman"/>
          <w:sz w:val="20"/>
          <w:szCs w:val="20"/>
        </w:rPr>
        <w:t xml:space="preserve"> </w:t>
      </w:r>
      <w:r w:rsidRPr="004774AA">
        <w:rPr>
          <w:rFonts w:ascii="Times New Roman" w:hAnsi="Times New Roman" w:cs="Times New Roman"/>
          <w:bCs/>
          <w:iCs/>
          <w:sz w:val="20"/>
          <w:szCs w:val="20"/>
        </w:rPr>
        <w:t>Штайн К.Э.</w:t>
      </w:r>
      <w:r w:rsidRPr="004774AA">
        <w:rPr>
          <w:rFonts w:ascii="Times New Roman" w:hAnsi="Times New Roman" w:cs="Times New Roman"/>
          <w:b/>
          <w:bCs/>
          <w:i/>
          <w:iCs/>
          <w:sz w:val="20"/>
          <w:szCs w:val="20"/>
        </w:rPr>
        <w:t xml:space="preserve"> </w:t>
      </w:r>
      <w:r w:rsidRPr="004774AA">
        <w:rPr>
          <w:rFonts w:ascii="Times New Roman" w:eastAsia="TimesNewRoman" w:hAnsi="Times New Roman" w:cs="Times New Roman"/>
          <w:sz w:val="20"/>
          <w:szCs w:val="20"/>
        </w:rPr>
        <w:t>Манипулятивная стратегия как средство гармонизации общения в рамках рекламного текста // Этика и социология текста: Сб. ст. науч.-метод. семинара</w:t>
      </w:r>
      <w:r w:rsidR="004774AA">
        <w:rPr>
          <w:rFonts w:ascii="Times New Roman" w:eastAsia="TimesNewRoman" w:hAnsi="Times New Roman" w:cs="Times New Roman"/>
          <w:sz w:val="20"/>
          <w:szCs w:val="20"/>
        </w:rPr>
        <w:t xml:space="preserve"> </w:t>
      </w:r>
      <w:r w:rsidRPr="004774AA">
        <w:rPr>
          <w:rFonts w:ascii="Times New Roman" w:eastAsia="TimesNewRoman" w:hAnsi="Times New Roman" w:cs="Times New Roman"/>
          <w:sz w:val="20"/>
          <w:szCs w:val="20"/>
        </w:rPr>
        <w:t>«TEXTUS». Вып. № 10. Санкт-Петербург. Ставрополь: Изд-во СГУ, 2004. С. 304–306.</w:t>
      </w:r>
    </w:p>
  </w:footnote>
  <w:footnote w:id="3">
    <w:p w:rsidR="0037401D" w:rsidRPr="004774AA" w:rsidRDefault="0037401D">
      <w:pPr>
        <w:pStyle w:val="a7"/>
        <w:rPr>
          <w:rFonts w:ascii="Times New Roman" w:hAnsi="Times New Roman" w:cs="Times New Roman"/>
        </w:rPr>
      </w:pPr>
      <w:r w:rsidRPr="004774AA">
        <w:rPr>
          <w:rStyle w:val="a9"/>
          <w:rFonts w:ascii="Times New Roman" w:hAnsi="Times New Roman" w:cs="Times New Roman"/>
        </w:rPr>
        <w:footnoteRef/>
      </w:r>
      <w:r w:rsidRPr="004774AA">
        <w:rPr>
          <w:rFonts w:ascii="Times New Roman" w:hAnsi="Times New Roman" w:cs="Times New Roman"/>
        </w:rPr>
        <w:t xml:space="preserve"> </w:t>
      </w:r>
      <w:r w:rsidRPr="004774AA">
        <w:rPr>
          <w:rFonts w:ascii="Times New Roman" w:hAnsi="Times New Roman" w:cs="Times New Roman"/>
          <w:bCs/>
          <w:iCs/>
        </w:rPr>
        <w:t>Доценко Е.Л.</w:t>
      </w:r>
      <w:r w:rsidRPr="004774AA">
        <w:rPr>
          <w:rFonts w:ascii="Times New Roman" w:hAnsi="Times New Roman" w:cs="Times New Roman"/>
          <w:b/>
          <w:bCs/>
          <w:i/>
          <w:iCs/>
        </w:rPr>
        <w:t xml:space="preserve"> </w:t>
      </w:r>
      <w:r w:rsidRPr="004774AA">
        <w:rPr>
          <w:rFonts w:ascii="Times New Roman" w:eastAsia="TimesNewRoman" w:hAnsi="Times New Roman" w:cs="Times New Roman"/>
        </w:rPr>
        <w:t>Психология манипуляции. М., 1997. С. 165–167.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E0CB3"/>
    <w:multiLevelType w:val="multilevel"/>
    <w:tmpl w:val="DA7A3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874D32"/>
    <w:multiLevelType w:val="multilevel"/>
    <w:tmpl w:val="6088A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2102BE"/>
    <w:multiLevelType w:val="multilevel"/>
    <w:tmpl w:val="E7623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402"/>
    <w:rsid w:val="000203BE"/>
    <w:rsid w:val="00033C95"/>
    <w:rsid w:val="0005227D"/>
    <w:rsid w:val="000E2165"/>
    <w:rsid w:val="001328AF"/>
    <w:rsid w:val="00163901"/>
    <w:rsid w:val="001674D8"/>
    <w:rsid w:val="0020182E"/>
    <w:rsid w:val="00216402"/>
    <w:rsid w:val="00232880"/>
    <w:rsid w:val="00233CEC"/>
    <w:rsid w:val="002674B3"/>
    <w:rsid w:val="00267869"/>
    <w:rsid w:val="00275EA2"/>
    <w:rsid w:val="00283377"/>
    <w:rsid w:val="002A26BA"/>
    <w:rsid w:val="002B787F"/>
    <w:rsid w:val="002E7909"/>
    <w:rsid w:val="00303852"/>
    <w:rsid w:val="00322130"/>
    <w:rsid w:val="0035572D"/>
    <w:rsid w:val="00356241"/>
    <w:rsid w:val="00366153"/>
    <w:rsid w:val="0037401D"/>
    <w:rsid w:val="003D3A0F"/>
    <w:rsid w:val="003E5B94"/>
    <w:rsid w:val="00411CA2"/>
    <w:rsid w:val="004722F1"/>
    <w:rsid w:val="004774AA"/>
    <w:rsid w:val="004B7956"/>
    <w:rsid w:val="004F471B"/>
    <w:rsid w:val="00583F68"/>
    <w:rsid w:val="005A13A1"/>
    <w:rsid w:val="005C19B2"/>
    <w:rsid w:val="00613756"/>
    <w:rsid w:val="00715B44"/>
    <w:rsid w:val="007D7739"/>
    <w:rsid w:val="00852179"/>
    <w:rsid w:val="0086185D"/>
    <w:rsid w:val="00891F60"/>
    <w:rsid w:val="008F150C"/>
    <w:rsid w:val="008F28F0"/>
    <w:rsid w:val="009247FF"/>
    <w:rsid w:val="00944AF5"/>
    <w:rsid w:val="00991B6A"/>
    <w:rsid w:val="00A15236"/>
    <w:rsid w:val="00A25F0A"/>
    <w:rsid w:val="00A417B8"/>
    <w:rsid w:val="00A655F6"/>
    <w:rsid w:val="00AB547E"/>
    <w:rsid w:val="00AF1B7D"/>
    <w:rsid w:val="00B51397"/>
    <w:rsid w:val="00B939BF"/>
    <w:rsid w:val="00BE2832"/>
    <w:rsid w:val="00BF1604"/>
    <w:rsid w:val="00C1162B"/>
    <w:rsid w:val="00C718A6"/>
    <w:rsid w:val="00C80D08"/>
    <w:rsid w:val="00CB7641"/>
    <w:rsid w:val="00CC5092"/>
    <w:rsid w:val="00CF28F7"/>
    <w:rsid w:val="00D24703"/>
    <w:rsid w:val="00D272E9"/>
    <w:rsid w:val="00D460B2"/>
    <w:rsid w:val="00D97BD0"/>
    <w:rsid w:val="00DF5486"/>
    <w:rsid w:val="00E31784"/>
    <w:rsid w:val="00E36864"/>
    <w:rsid w:val="00E52E14"/>
    <w:rsid w:val="00EC15EB"/>
    <w:rsid w:val="00EC6606"/>
    <w:rsid w:val="00ED3459"/>
    <w:rsid w:val="00ED474F"/>
    <w:rsid w:val="00EE04E6"/>
    <w:rsid w:val="00FC3EAC"/>
    <w:rsid w:val="00FE0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639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1639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3901"/>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163901"/>
    <w:rPr>
      <w:rFonts w:asciiTheme="majorHAnsi" w:eastAsiaTheme="majorEastAsia" w:hAnsiTheme="majorHAnsi" w:cstheme="majorBidi"/>
      <w:color w:val="243F60" w:themeColor="accent1" w:themeShade="7F"/>
    </w:rPr>
  </w:style>
  <w:style w:type="character" w:customStyle="1" w:styleId="apple-converted-space">
    <w:name w:val="apple-converted-space"/>
    <w:basedOn w:val="a0"/>
    <w:rsid w:val="00163901"/>
  </w:style>
  <w:style w:type="character" w:styleId="a3">
    <w:name w:val="Hyperlink"/>
    <w:basedOn w:val="a0"/>
    <w:uiPriority w:val="99"/>
    <w:unhideWhenUsed/>
    <w:rsid w:val="00163901"/>
    <w:rPr>
      <w:color w:val="0000FF" w:themeColor="hyperlink"/>
      <w:u w:val="single"/>
    </w:rPr>
  </w:style>
  <w:style w:type="paragraph" w:styleId="a4">
    <w:name w:val="Normal (Web)"/>
    <w:basedOn w:val="a"/>
    <w:uiPriority w:val="99"/>
    <w:rsid w:val="001639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uthor">
    <w:name w:val="lauthor"/>
    <w:basedOn w:val="a0"/>
    <w:rsid w:val="00163901"/>
  </w:style>
  <w:style w:type="paragraph" w:customStyle="1" w:styleId="main">
    <w:name w:val="main"/>
    <w:basedOn w:val="a"/>
    <w:rsid w:val="001639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1639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info">
    <w:name w:val="authorinfo"/>
    <w:basedOn w:val="a"/>
    <w:rsid w:val="001639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l">
    <w:name w:val="t-l"/>
    <w:basedOn w:val="a"/>
    <w:rsid w:val="0016390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639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3901"/>
    <w:rPr>
      <w:rFonts w:ascii="Tahoma" w:hAnsi="Tahoma" w:cs="Tahoma"/>
      <w:sz w:val="16"/>
      <w:szCs w:val="16"/>
    </w:rPr>
  </w:style>
  <w:style w:type="paragraph" w:styleId="a7">
    <w:name w:val="footnote text"/>
    <w:basedOn w:val="a"/>
    <w:link w:val="a8"/>
    <w:uiPriority w:val="99"/>
    <w:semiHidden/>
    <w:unhideWhenUsed/>
    <w:rsid w:val="009247FF"/>
    <w:pPr>
      <w:spacing w:after="0" w:line="240" w:lineRule="auto"/>
    </w:pPr>
    <w:rPr>
      <w:sz w:val="20"/>
      <w:szCs w:val="20"/>
    </w:rPr>
  </w:style>
  <w:style w:type="character" w:customStyle="1" w:styleId="a8">
    <w:name w:val="Текст сноски Знак"/>
    <w:basedOn w:val="a0"/>
    <w:link w:val="a7"/>
    <w:uiPriority w:val="99"/>
    <w:semiHidden/>
    <w:rsid w:val="009247FF"/>
    <w:rPr>
      <w:sz w:val="20"/>
      <w:szCs w:val="20"/>
    </w:rPr>
  </w:style>
  <w:style w:type="character" w:styleId="a9">
    <w:name w:val="footnote reference"/>
    <w:basedOn w:val="a0"/>
    <w:uiPriority w:val="99"/>
    <w:semiHidden/>
    <w:unhideWhenUsed/>
    <w:rsid w:val="009247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639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1639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3901"/>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163901"/>
    <w:rPr>
      <w:rFonts w:asciiTheme="majorHAnsi" w:eastAsiaTheme="majorEastAsia" w:hAnsiTheme="majorHAnsi" w:cstheme="majorBidi"/>
      <w:color w:val="243F60" w:themeColor="accent1" w:themeShade="7F"/>
    </w:rPr>
  </w:style>
  <w:style w:type="character" w:customStyle="1" w:styleId="apple-converted-space">
    <w:name w:val="apple-converted-space"/>
    <w:basedOn w:val="a0"/>
    <w:rsid w:val="00163901"/>
  </w:style>
  <w:style w:type="character" w:styleId="a3">
    <w:name w:val="Hyperlink"/>
    <w:basedOn w:val="a0"/>
    <w:uiPriority w:val="99"/>
    <w:unhideWhenUsed/>
    <w:rsid w:val="00163901"/>
    <w:rPr>
      <w:color w:val="0000FF" w:themeColor="hyperlink"/>
      <w:u w:val="single"/>
    </w:rPr>
  </w:style>
  <w:style w:type="paragraph" w:styleId="a4">
    <w:name w:val="Normal (Web)"/>
    <w:basedOn w:val="a"/>
    <w:uiPriority w:val="99"/>
    <w:rsid w:val="001639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uthor">
    <w:name w:val="lauthor"/>
    <w:basedOn w:val="a0"/>
    <w:rsid w:val="00163901"/>
  </w:style>
  <w:style w:type="paragraph" w:customStyle="1" w:styleId="main">
    <w:name w:val="main"/>
    <w:basedOn w:val="a"/>
    <w:rsid w:val="001639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1639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info">
    <w:name w:val="authorinfo"/>
    <w:basedOn w:val="a"/>
    <w:rsid w:val="001639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l">
    <w:name w:val="t-l"/>
    <w:basedOn w:val="a"/>
    <w:rsid w:val="0016390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639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3901"/>
    <w:rPr>
      <w:rFonts w:ascii="Tahoma" w:hAnsi="Tahoma" w:cs="Tahoma"/>
      <w:sz w:val="16"/>
      <w:szCs w:val="16"/>
    </w:rPr>
  </w:style>
  <w:style w:type="paragraph" w:styleId="a7">
    <w:name w:val="footnote text"/>
    <w:basedOn w:val="a"/>
    <w:link w:val="a8"/>
    <w:uiPriority w:val="99"/>
    <w:semiHidden/>
    <w:unhideWhenUsed/>
    <w:rsid w:val="009247FF"/>
    <w:pPr>
      <w:spacing w:after="0" w:line="240" w:lineRule="auto"/>
    </w:pPr>
    <w:rPr>
      <w:sz w:val="20"/>
      <w:szCs w:val="20"/>
    </w:rPr>
  </w:style>
  <w:style w:type="character" w:customStyle="1" w:styleId="a8">
    <w:name w:val="Текст сноски Знак"/>
    <w:basedOn w:val="a0"/>
    <w:link w:val="a7"/>
    <w:uiPriority w:val="99"/>
    <w:semiHidden/>
    <w:rsid w:val="009247FF"/>
    <w:rPr>
      <w:sz w:val="20"/>
      <w:szCs w:val="20"/>
    </w:rPr>
  </w:style>
  <w:style w:type="character" w:styleId="a9">
    <w:name w:val="footnote reference"/>
    <w:basedOn w:val="a0"/>
    <w:uiPriority w:val="99"/>
    <w:semiHidden/>
    <w:unhideWhenUsed/>
    <w:rsid w:val="009247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82A18-76F7-463A-8199-B346AB22F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2942</Words>
  <Characters>16771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chaban</dc:creator>
  <cp:lastModifiedBy>loginova</cp:lastModifiedBy>
  <cp:revision>2</cp:revision>
  <dcterms:created xsi:type="dcterms:W3CDTF">2016-03-28T13:26:00Z</dcterms:created>
  <dcterms:modified xsi:type="dcterms:W3CDTF">2016-03-28T13:26:00Z</dcterms:modified>
</cp:coreProperties>
</file>