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E7" w:rsidRPr="009B2DF6" w:rsidRDefault="00AE18E7" w:rsidP="00AE18E7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2CBF" w:rsidRPr="009B2DF6">
        <w:rPr>
          <w:rFonts w:ascii="Times New Roman" w:hAnsi="Times New Roman" w:cs="Times New Roman"/>
          <w:sz w:val="28"/>
          <w:szCs w:val="28"/>
        </w:rPr>
        <w:t xml:space="preserve">     </w:t>
      </w:r>
      <w:r w:rsidRPr="009B2DF6">
        <w:rPr>
          <w:rFonts w:ascii="Times New Roman" w:hAnsi="Times New Roman" w:cs="Times New Roman"/>
          <w:sz w:val="28"/>
          <w:szCs w:val="28"/>
        </w:rPr>
        <w:t>План р</w:t>
      </w:r>
      <w:r w:rsidR="00A96C49" w:rsidRPr="009B2DF6">
        <w:rPr>
          <w:rFonts w:ascii="Times New Roman" w:hAnsi="Times New Roman" w:cs="Times New Roman"/>
          <w:sz w:val="28"/>
          <w:szCs w:val="28"/>
        </w:rPr>
        <w:t>аботы РМО учителей химии на 2019-2020</w:t>
      </w:r>
      <w:r w:rsidRPr="009B2DF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47A90" w:rsidRPr="009B2DF6" w:rsidRDefault="00F47A90" w:rsidP="00F47A90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 На августовском совещании были определены  основные направления работы и поставлены следующие задачи: </w:t>
      </w:r>
    </w:p>
    <w:p w:rsidR="00F47A90" w:rsidRPr="009B2DF6" w:rsidRDefault="00F47A90" w:rsidP="00F47A90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1. Способствовать повышению методического мастерства учителя.</w:t>
      </w:r>
    </w:p>
    <w:p w:rsidR="00F47A90" w:rsidRPr="009B2DF6" w:rsidRDefault="00F47A90" w:rsidP="00F47A90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2. Совершенствовать формы, методы и средства обучения путём внедрение современных технологий в образовательный процесс на основе дифференциации обучения и индивидуального подхода. </w:t>
      </w:r>
    </w:p>
    <w:p w:rsidR="00F47A90" w:rsidRPr="009B2DF6" w:rsidRDefault="00F47A90" w:rsidP="00F47A90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3. Внедрять в практику работы учителей применение активных методов обучения на уроках как средство формирования познавательной активности обучающихся.</w:t>
      </w:r>
    </w:p>
    <w:p w:rsidR="00F47A90" w:rsidRPr="009B2DF6" w:rsidRDefault="00F47A90" w:rsidP="00F47A90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 4. Изучать и способствовать внедрению в практику работы учителей нормативных документов, регламентирующих условия реализации образовательных программ с учётом достижения целей, устанавливаемых Федеральным государственным стандартом. </w:t>
      </w:r>
    </w:p>
    <w:p w:rsidR="00F47A90" w:rsidRPr="009B2DF6" w:rsidRDefault="00F47A90" w:rsidP="00F47A90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5. Работать </w:t>
      </w:r>
      <w:proofErr w:type="gramStart"/>
      <w:r w:rsidRPr="009B2DF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B2DF6">
        <w:rPr>
          <w:rFonts w:ascii="Times New Roman" w:hAnsi="Times New Roman" w:cs="Times New Roman"/>
          <w:sz w:val="28"/>
          <w:szCs w:val="28"/>
        </w:rPr>
        <w:t xml:space="preserve"> совершенствований приемов и методов формирования функциональной химической грамотности </w:t>
      </w:r>
    </w:p>
    <w:p w:rsidR="00F47A90" w:rsidRPr="009B2DF6" w:rsidRDefault="00F47A90" w:rsidP="00F47A90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6.. Способствовать распространению положительного опыта подготовки обучающихся к ОГЭ, ЕГЭ, олимпиадам, конкурсам по химии</w:t>
      </w:r>
    </w:p>
    <w:p w:rsidR="00F47A90" w:rsidRPr="009B2DF6" w:rsidRDefault="00F47A90" w:rsidP="00F47A90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.7. Внедрять проблемное обучение как средство творческого саморазвития личности </w:t>
      </w:r>
      <w:proofErr w:type="gramStart"/>
      <w:r w:rsidRPr="009B2D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2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A90" w:rsidRPr="009B2DF6" w:rsidRDefault="00F47A90" w:rsidP="00F47A90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8. Поддерживать интерес учащихся к химии, привлекая знания новых достижений науки, использование интернета, показывающих значение наук для жизни человека, его здоровья. </w:t>
      </w:r>
    </w:p>
    <w:p w:rsidR="00F47A90" w:rsidRPr="009B2DF6" w:rsidRDefault="00F47A90" w:rsidP="00F47A90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9. Обеспечить практическую ориентацию образовательного процесса с введением интерактивных, деятельных компонентов (освоение проектно - исследовательских и коммуникативных методов).</w:t>
      </w:r>
    </w:p>
    <w:p w:rsidR="00F47A90" w:rsidRPr="009B2DF6" w:rsidRDefault="00F47A90" w:rsidP="00F47A90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10. Организовать сетевое взаимодействие учителей химии Богучанского района</w:t>
      </w:r>
    </w:p>
    <w:p w:rsidR="00F25E05" w:rsidRPr="009B2DF6" w:rsidRDefault="00F25E05" w:rsidP="00F47A90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11  Распространение опыта инновационной педагогической деятельности учителей химии по повышению  и системе оценивания качества образования</w:t>
      </w:r>
    </w:p>
    <w:p w:rsidR="00F47A90" w:rsidRPr="009B2DF6" w:rsidRDefault="00F47A90" w:rsidP="00F47A90">
      <w:pPr>
        <w:rPr>
          <w:rFonts w:ascii="Times New Roman" w:hAnsi="Times New Roman" w:cs="Times New Roman"/>
          <w:sz w:val="28"/>
          <w:szCs w:val="28"/>
        </w:rPr>
      </w:pPr>
    </w:p>
    <w:p w:rsidR="00AE18E7" w:rsidRPr="009B2DF6" w:rsidRDefault="00AE18E7" w:rsidP="00AE18E7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Заседание 1 </w:t>
      </w:r>
      <w:r w:rsidR="00A96C49" w:rsidRPr="009B2DF6">
        <w:rPr>
          <w:rFonts w:ascii="Times New Roman" w:hAnsi="Times New Roman" w:cs="Times New Roman"/>
          <w:sz w:val="28"/>
          <w:szCs w:val="28"/>
          <w:u w:val="single"/>
        </w:rPr>
        <w:t>август 2019</w:t>
      </w:r>
    </w:p>
    <w:p w:rsidR="00842134" w:rsidRPr="009B2DF6" w:rsidRDefault="00AE18E7" w:rsidP="00842134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2134" w:rsidRPr="009B2DF6">
        <w:rPr>
          <w:rFonts w:ascii="Times New Roman" w:hAnsi="Times New Roman" w:cs="Times New Roman"/>
          <w:sz w:val="28"/>
          <w:szCs w:val="28"/>
        </w:rPr>
        <w:t>1.обсуждение проекта «Образование» Приемы формирования  естественно научной грамотности на уроках химии  Докладчик Коробейникова Е.А.</w:t>
      </w:r>
    </w:p>
    <w:p w:rsidR="00842134" w:rsidRPr="009B2DF6" w:rsidRDefault="00842134" w:rsidP="00842134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2. Итоговая аттестация   по химии 2019  Докладчик  Бурякова Г.А.</w:t>
      </w:r>
    </w:p>
    <w:p w:rsidR="00842134" w:rsidRPr="009B2DF6" w:rsidRDefault="00842134" w:rsidP="00842134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3. Педагогический ликбез « Педагогические технологии, методы</w:t>
      </w:r>
      <w:proofErr w:type="gramStart"/>
      <w:r w:rsidRPr="009B2D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2DF6">
        <w:rPr>
          <w:rFonts w:ascii="Times New Roman" w:hAnsi="Times New Roman" w:cs="Times New Roman"/>
          <w:sz w:val="28"/>
          <w:szCs w:val="28"/>
        </w:rPr>
        <w:t xml:space="preserve"> приемы. Что есть что» Докладчики  Бурякова Г.А. Семенова Л.Г.</w:t>
      </w:r>
    </w:p>
    <w:p w:rsidR="00842134" w:rsidRPr="009B2DF6" w:rsidRDefault="00842134" w:rsidP="00842134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4. Разное</w:t>
      </w:r>
    </w:p>
    <w:p w:rsidR="00842134" w:rsidRPr="009B2DF6" w:rsidRDefault="00842134" w:rsidP="00842134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А) План работы на 2019- 2020 </w:t>
      </w:r>
      <w:proofErr w:type="spellStart"/>
      <w:r w:rsidRPr="009B2DF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B2DF6">
        <w:rPr>
          <w:rFonts w:ascii="Times New Roman" w:hAnsi="Times New Roman" w:cs="Times New Roman"/>
          <w:sz w:val="28"/>
          <w:szCs w:val="28"/>
        </w:rPr>
        <w:t>. Год</w:t>
      </w:r>
    </w:p>
    <w:p w:rsidR="00842134" w:rsidRPr="009B2DF6" w:rsidRDefault="00842134" w:rsidP="00842134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Б) Составление графика проведения мастер классов по различным технологиям</w:t>
      </w:r>
    </w:p>
    <w:p w:rsidR="00842134" w:rsidRPr="009B2DF6" w:rsidRDefault="00842134" w:rsidP="00842134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В) К вопросу о создании сетевой группы учителей химии Богучанского района в  </w:t>
      </w:r>
      <w:proofErr w:type="spellStart"/>
      <w:proofErr w:type="gramStart"/>
      <w:r w:rsidRPr="009B2DF6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9B2DF6">
        <w:rPr>
          <w:rFonts w:ascii="Times New Roman" w:hAnsi="Times New Roman" w:cs="Times New Roman"/>
          <w:sz w:val="28"/>
          <w:szCs w:val="28"/>
        </w:rPr>
        <w:t xml:space="preserve"> сетях.</w:t>
      </w:r>
    </w:p>
    <w:p w:rsidR="00AE18E7" w:rsidRPr="009B2DF6" w:rsidRDefault="00AE18E7" w:rsidP="00AE18E7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  <w:u w:val="single"/>
        </w:rPr>
        <w:t>Заседание №2 (</w:t>
      </w:r>
      <w:r w:rsidR="00A96C49" w:rsidRPr="009B2DF6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Pr="009B2DF6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</w:p>
    <w:p w:rsidR="008B6B84" w:rsidRPr="009B2DF6" w:rsidRDefault="00A96C49" w:rsidP="00A96C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Анализ школьного этапа </w:t>
      </w:r>
      <w:r w:rsidR="008B6B84" w:rsidRPr="009B2DF6">
        <w:rPr>
          <w:rFonts w:ascii="Times New Roman" w:hAnsi="Times New Roman" w:cs="Times New Roman"/>
          <w:sz w:val="28"/>
          <w:szCs w:val="28"/>
        </w:rPr>
        <w:t>ВсОШ по химии. Подготовка к муниципальному этапу</w:t>
      </w:r>
    </w:p>
    <w:p w:rsidR="00AE18E7" w:rsidRPr="009B2DF6" w:rsidRDefault="00AE18E7" w:rsidP="00A96C4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C52CBF" w:rsidRPr="009B2DF6" w:rsidRDefault="008B6B84" w:rsidP="00AE18E7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Мастер классы учителей </w:t>
      </w:r>
      <w:r w:rsidR="009B2DF6" w:rsidRPr="009B2DF6">
        <w:rPr>
          <w:rFonts w:ascii="Times New Roman" w:hAnsi="Times New Roman" w:cs="Times New Roman"/>
          <w:sz w:val="28"/>
          <w:szCs w:val="28"/>
        </w:rPr>
        <w:t xml:space="preserve"> </w:t>
      </w:r>
      <w:r w:rsidR="009B2DF6" w:rsidRPr="009B2DF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 применению проблемного обучения на уроке в соответствии с требованиями ФГОС.</w:t>
      </w:r>
      <w:r w:rsidR="009B2DF6" w:rsidRPr="009B2DF6">
        <w:rPr>
          <w:rFonts w:ascii="Times New Roman" w:hAnsi="Times New Roman" w:cs="Times New Roman"/>
          <w:sz w:val="28"/>
          <w:szCs w:val="28"/>
        </w:rPr>
        <w:t xml:space="preserve"> </w:t>
      </w:r>
      <w:r w:rsidRPr="009B2DF6">
        <w:rPr>
          <w:rFonts w:ascii="Times New Roman" w:hAnsi="Times New Roman" w:cs="Times New Roman"/>
          <w:sz w:val="28"/>
          <w:szCs w:val="28"/>
        </w:rPr>
        <w:t>(2)</w:t>
      </w:r>
    </w:p>
    <w:p w:rsidR="00842134" w:rsidRPr="009B2DF6" w:rsidRDefault="00842134" w:rsidP="0084213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 </w:t>
      </w:r>
      <w:r w:rsidR="00C33AC5" w:rsidRPr="009B2DF6">
        <w:rPr>
          <w:rFonts w:ascii="Times New Roman" w:hAnsi="Times New Roman" w:cs="Times New Roman"/>
          <w:sz w:val="28"/>
          <w:szCs w:val="28"/>
        </w:rPr>
        <w:t xml:space="preserve"> Организация обмена опыта педагогов через сетевое сообщество</w:t>
      </w:r>
    </w:p>
    <w:p w:rsidR="00AE18E7" w:rsidRPr="009B2DF6" w:rsidRDefault="00AE18E7" w:rsidP="00AE18E7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  <w:u w:val="single"/>
        </w:rPr>
        <w:t>Заседание №3 (</w:t>
      </w:r>
      <w:r w:rsidR="008B6B84" w:rsidRPr="009B2DF6">
        <w:rPr>
          <w:rFonts w:ascii="Times New Roman" w:hAnsi="Times New Roman" w:cs="Times New Roman"/>
          <w:sz w:val="28"/>
          <w:szCs w:val="28"/>
          <w:u w:val="single"/>
        </w:rPr>
        <w:t>весенние каникулы</w:t>
      </w:r>
      <w:r w:rsidRPr="009B2DF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E18E7" w:rsidRPr="009B2DF6" w:rsidRDefault="00AE18E7" w:rsidP="008B6B8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AE18E7" w:rsidRPr="009B2DF6" w:rsidRDefault="00AE18E7" w:rsidP="008B6B84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.</w:t>
      </w:r>
      <w:r w:rsidR="008B6B84" w:rsidRPr="009B2DF6">
        <w:rPr>
          <w:rFonts w:ascii="Times New Roman" w:hAnsi="Times New Roman" w:cs="Times New Roman"/>
          <w:sz w:val="28"/>
          <w:szCs w:val="28"/>
        </w:rPr>
        <w:t>1) По плану РМО</w:t>
      </w:r>
      <w:r w:rsidRPr="009B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84" w:rsidRPr="009B2DF6" w:rsidRDefault="008B6B84" w:rsidP="008B6B84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2)</w:t>
      </w:r>
      <w:r w:rsidR="009B2DF6" w:rsidRPr="009B2DF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Особенности итоговой аттестации выпускников 9х,11х классов по химии в 2020г. Изменения в </w:t>
      </w:r>
      <w:proofErr w:type="spellStart"/>
      <w:r w:rsidR="009B2DF6" w:rsidRPr="009B2DF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КИМах</w:t>
      </w:r>
      <w:proofErr w:type="spellEnd"/>
      <w:r w:rsidR="009B2DF6" w:rsidRPr="009B2DF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работа с демоверсиями 2020г. (обмен опытом).</w:t>
      </w:r>
    </w:p>
    <w:p w:rsidR="00C52CBF" w:rsidRPr="009B2DF6" w:rsidRDefault="00AE18E7" w:rsidP="00AE18E7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2. </w:t>
      </w:r>
      <w:r w:rsidR="008B6B84" w:rsidRPr="009B2DF6">
        <w:rPr>
          <w:rFonts w:ascii="Times New Roman" w:hAnsi="Times New Roman" w:cs="Times New Roman"/>
          <w:sz w:val="28"/>
          <w:szCs w:val="28"/>
        </w:rPr>
        <w:t>Ярмарка инноваций: Урочная и внеурочная работа по химии (мастер классы)</w:t>
      </w:r>
      <w:r w:rsidR="009B2DF6" w:rsidRPr="009B2DF6">
        <w:rPr>
          <w:rFonts w:ascii="Times New Roman" w:hAnsi="Times New Roman" w:cs="Times New Roman"/>
          <w:color w:val="141414"/>
          <w:sz w:val="28"/>
          <w:szCs w:val="28"/>
          <w:shd w:val="clear" w:color="auto" w:fill="FAFAFA"/>
        </w:rPr>
        <w:t xml:space="preserve"> Мастер- класс «Практические или лабораторные работы на уроке химии, с использованием технологии проблемного обучения </w:t>
      </w:r>
    </w:p>
    <w:p w:rsidR="009D368F" w:rsidRPr="009B2DF6" w:rsidRDefault="009D368F" w:rsidP="00AE18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2DF6">
        <w:rPr>
          <w:rFonts w:ascii="Times New Roman" w:hAnsi="Times New Roman" w:cs="Times New Roman"/>
          <w:sz w:val="28"/>
          <w:szCs w:val="28"/>
        </w:rPr>
        <w:t>3. Об участии во Всероссийском химическом диктанте</w:t>
      </w:r>
    </w:p>
    <w:p w:rsidR="00AE18E7" w:rsidRPr="009B2DF6" w:rsidRDefault="00AE18E7" w:rsidP="00842134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Планируемое мероприятие с </w:t>
      </w:r>
      <w:r w:rsidR="00842134" w:rsidRPr="009B2DF6">
        <w:rPr>
          <w:rFonts w:ascii="Times New Roman" w:hAnsi="Times New Roman" w:cs="Times New Roman"/>
          <w:sz w:val="28"/>
          <w:szCs w:val="28"/>
        </w:rPr>
        <w:t xml:space="preserve">одаренными </w:t>
      </w:r>
      <w:r w:rsidRPr="009B2DF6">
        <w:rPr>
          <w:rFonts w:ascii="Times New Roman" w:hAnsi="Times New Roman" w:cs="Times New Roman"/>
          <w:sz w:val="28"/>
          <w:szCs w:val="28"/>
        </w:rPr>
        <w:t>детьми</w:t>
      </w:r>
    </w:p>
    <w:p w:rsidR="00AE18E7" w:rsidRPr="009B2DF6" w:rsidRDefault="00AE18E7" w:rsidP="00AE1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в 201</w:t>
      </w:r>
      <w:r w:rsidR="00D326C3">
        <w:rPr>
          <w:rFonts w:ascii="Times New Roman" w:hAnsi="Times New Roman" w:cs="Times New Roman"/>
          <w:sz w:val="28"/>
          <w:szCs w:val="28"/>
        </w:rPr>
        <w:t>9</w:t>
      </w:r>
      <w:r w:rsidRPr="009B2DF6">
        <w:rPr>
          <w:rFonts w:ascii="Times New Roman" w:hAnsi="Times New Roman" w:cs="Times New Roman"/>
          <w:sz w:val="28"/>
          <w:szCs w:val="28"/>
        </w:rPr>
        <w:t>– 20</w:t>
      </w:r>
      <w:r w:rsidR="00D326C3">
        <w:rPr>
          <w:rFonts w:ascii="Times New Roman" w:hAnsi="Times New Roman" w:cs="Times New Roman"/>
          <w:sz w:val="28"/>
          <w:szCs w:val="28"/>
        </w:rPr>
        <w:t>20</w:t>
      </w:r>
      <w:r w:rsidRPr="009B2DF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1268"/>
        <w:gridCol w:w="5222"/>
        <w:gridCol w:w="3399"/>
      </w:tblGrid>
      <w:tr w:rsidR="00AE18E7" w:rsidRPr="009B2DF6" w:rsidTr="00AE18E7">
        <w:trPr>
          <w:trHeight w:val="536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18E7" w:rsidRPr="009B2DF6" w:rsidRDefault="00AE18E7" w:rsidP="00AE1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18E7" w:rsidRPr="009B2DF6" w:rsidRDefault="00AE18E7" w:rsidP="00AE1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18E7" w:rsidRPr="009B2DF6" w:rsidRDefault="00AE18E7" w:rsidP="00AE1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дата</w:t>
            </w:r>
          </w:p>
        </w:tc>
      </w:tr>
      <w:tr w:rsidR="00842134" w:rsidRPr="009B2DF6" w:rsidTr="00AE18E7">
        <w:trPr>
          <w:trHeight w:val="536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2134" w:rsidRPr="009B2DF6" w:rsidRDefault="00C33AC5" w:rsidP="00AE18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2134" w:rsidRPr="009B2DF6" w:rsidRDefault="00C33AC5" w:rsidP="00AE18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материалов для проведения школьного этапа олимпиады по химии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2134" w:rsidRPr="009B2DF6" w:rsidRDefault="00842134" w:rsidP="00AE18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AE18E7" w:rsidRPr="009B2DF6" w:rsidTr="00AE18E7">
        <w:trPr>
          <w:trHeight w:val="1072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18E7" w:rsidRPr="009B2DF6" w:rsidRDefault="00C33AC5" w:rsidP="00AE1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18E7" w:rsidRPr="009B2DF6" w:rsidRDefault="00C33AC5" w:rsidP="00AE1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муниципального этапа ВсОШ, проверка работ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18E7" w:rsidRPr="009B2DF6" w:rsidRDefault="00C33AC5" w:rsidP="00C33A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</w:t>
            </w:r>
            <w:r w:rsidR="00AE18E7"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екабрь</w:t>
            </w:r>
          </w:p>
        </w:tc>
      </w:tr>
      <w:tr w:rsidR="00AE18E7" w:rsidRPr="009B2DF6" w:rsidTr="00AE18E7">
        <w:trPr>
          <w:trHeight w:val="1072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18E7" w:rsidRPr="009B2DF6" w:rsidRDefault="00C33AC5" w:rsidP="00AE1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18E7" w:rsidRPr="009B2DF6" w:rsidRDefault="00AE18E7" w:rsidP="00AE1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Участие в</w:t>
            </w:r>
            <w:r w:rsidR="00C33AC5"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6B84"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районной</w:t>
            </w:r>
            <w:proofErr w:type="gramEnd"/>
            <w:r w:rsidR="008B6B84"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УИК  «Первые шаги в науку</w:t>
            </w:r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»,</w:t>
            </w:r>
          </w:p>
          <w:p w:rsidR="00AE18E7" w:rsidRPr="009B2DF6" w:rsidRDefault="004C0246" w:rsidP="00AE18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Зао</w:t>
            </w:r>
            <w:r w:rsidR="008B6B84"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чный и очный этапы</w:t>
            </w:r>
          </w:p>
          <w:p w:rsidR="00C33AC5" w:rsidRPr="009B2DF6" w:rsidRDefault="00C33AC5" w:rsidP="00AE1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Экспертиза работ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18E7" w:rsidRPr="009B2DF6" w:rsidRDefault="008B6B84" w:rsidP="00AE1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Февраль-март</w:t>
            </w:r>
          </w:p>
        </w:tc>
      </w:tr>
      <w:tr w:rsidR="008B6B84" w:rsidRPr="009B2DF6" w:rsidTr="00AE18E7">
        <w:trPr>
          <w:trHeight w:val="1072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6B84" w:rsidRPr="009B2DF6" w:rsidRDefault="00C33AC5" w:rsidP="00AE18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6B84" w:rsidRPr="009B2DF6" w:rsidRDefault="008B6B84" w:rsidP="00AE18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Районная игра –</w:t>
            </w:r>
            <w:r w:rsidR="004C024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квест</w:t>
            </w:r>
            <w:proofErr w:type="spellEnd"/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«Химия и жизнь»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6B84" w:rsidRPr="009B2DF6" w:rsidRDefault="008B6B84" w:rsidP="00AE18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Апрель </w:t>
            </w:r>
            <w:proofErr w:type="gramStart"/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B2DF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май)</w:t>
            </w:r>
          </w:p>
        </w:tc>
      </w:tr>
    </w:tbl>
    <w:p w:rsidR="00AE18E7" w:rsidRPr="009B2DF6" w:rsidRDefault="00AE18E7" w:rsidP="00AE1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AC5" w:rsidRPr="009B2DF6" w:rsidRDefault="00C33AC5" w:rsidP="00C33AC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В течение года работа по аттестации педагогов</w:t>
      </w:r>
    </w:p>
    <w:p w:rsidR="00C33AC5" w:rsidRPr="009B2DF6" w:rsidRDefault="00C33AC5" w:rsidP="00C33AC5">
      <w:pPr>
        <w:rPr>
          <w:rFonts w:ascii="Times New Roman" w:hAnsi="Times New Roman" w:cs="Times New Roman"/>
          <w:sz w:val="28"/>
          <w:szCs w:val="28"/>
        </w:rPr>
      </w:pPr>
    </w:p>
    <w:p w:rsidR="00C33AC5" w:rsidRPr="009B2DF6" w:rsidRDefault="00C33AC5" w:rsidP="00C33AC5">
      <w:pPr>
        <w:rPr>
          <w:rFonts w:ascii="Times New Roman" w:hAnsi="Times New Roman" w:cs="Times New Roman"/>
          <w:sz w:val="28"/>
          <w:szCs w:val="28"/>
        </w:rPr>
      </w:pPr>
    </w:p>
    <w:p w:rsidR="00C33AC5" w:rsidRPr="009B2DF6" w:rsidRDefault="00C33AC5" w:rsidP="00C33AC5">
      <w:pPr>
        <w:rPr>
          <w:rFonts w:ascii="Times New Roman" w:hAnsi="Times New Roman" w:cs="Times New Roman"/>
          <w:sz w:val="28"/>
          <w:szCs w:val="28"/>
        </w:rPr>
      </w:pPr>
    </w:p>
    <w:p w:rsidR="00C33AC5" w:rsidRPr="009B2DF6" w:rsidRDefault="00C33AC5" w:rsidP="00C33AC5">
      <w:pPr>
        <w:rPr>
          <w:rFonts w:ascii="Times New Roman" w:hAnsi="Times New Roman" w:cs="Times New Roman"/>
          <w:sz w:val="28"/>
          <w:szCs w:val="28"/>
        </w:rPr>
      </w:pPr>
    </w:p>
    <w:p w:rsidR="00C33AC5" w:rsidRPr="009B2DF6" w:rsidRDefault="00C33AC5" w:rsidP="00C33AC5">
      <w:pPr>
        <w:rPr>
          <w:rFonts w:ascii="Times New Roman" w:hAnsi="Times New Roman" w:cs="Times New Roman"/>
          <w:sz w:val="28"/>
          <w:szCs w:val="28"/>
        </w:rPr>
      </w:pPr>
    </w:p>
    <w:p w:rsidR="00C33AC5" w:rsidRPr="009B2DF6" w:rsidRDefault="00C33AC5" w:rsidP="00C33AC5">
      <w:pPr>
        <w:rPr>
          <w:rFonts w:ascii="Times New Roman" w:hAnsi="Times New Roman" w:cs="Times New Roman"/>
          <w:sz w:val="28"/>
          <w:szCs w:val="28"/>
        </w:rPr>
      </w:pPr>
    </w:p>
    <w:p w:rsidR="00C33AC5" w:rsidRPr="009B2DF6" w:rsidRDefault="00C33AC5" w:rsidP="00C33AC5">
      <w:pPr>
        <w:rPr>
          <w:rFonts w:ascii="Times New Roman" w:hAnsi="Times New Roman" w:cs="Times New Roman"/>
          <w:sz w:val="28"/>
          <w:szCs w:val="28"/>
        </w:rPr>
      </w:pPr>
    </w:p>
    <w:p w:rsidR="009B2DF6" w:rsidRDefault="009B2DF6" w:rsidP="00C33AC5">
      <w:pPr>
        <w:rPr>
          <w:rFonts w:ascii="Times New Roman" w:hAnsi="Times New Roman" w:cs="Times New Roman"/>
          <w:sz w:val="28"/>
          <w:szCs w:val="28"/>
        </w:rPr>
      </w:pPr>
    </w:p>
    <w:p w:rsidR="00C33AC5" w:rsidRPr="009B2DF6" w:rsidRDefault="00C33AC5" w:rsidP="00C33AC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Отчет о работе РМО учителей химии  за 2018-2019 </w:t>
      </w:r>
      <w:proofErr w:type="spellStart"/>
      <w:r w:rsidRPr="009B2DF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B2DF6">
        <w:rPr>
          <w:rFonts w:ascii="Times New Roman" w:hAnsi="Times New Roman" w:cs="Times New Roman"/>
          <w:sz w:val="28"/>
          <w:szCs w:val="28"/>
        </w:rPr>
        <w:t>. год</w:t>
      </w:r>
    </w:p>
    <w:p w:rsidR="00C33AC5" w:rsidRPr="009B2DF6" w:rsidRDefault="00C33AC5" w:rsidP="00C33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В 2018-2019 </w:t>
      </w:r>
      <w:proofErr w:type="spellStart"/>
      <w:r w:rsidRPr="009B2DF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B2D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B2DF6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9B2DF6">
        <w:rPr>
          <w:rFonts w:ascii="Times New Roman" w:hAnsi="Times New Roman" w:cs="Times New Roman"/>
          <w:sz w:val="28"/>
          <w:szCs w:val="28"/>
        </w:rPr>
        <w:t xml:space="preserve"> работа РМО проводилась в соответствии с планом методической работы управления образования.</w:t>
      </w:r>
      <w:r w:rsidR="00F25E05" w:rsidRPr="009B2D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РМО учителей химии работало  над темой </w:t>
      </w:r>
      <w:r w:rsidR="00F25E05" w:rsidRPr="009B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«Повышение эффективности и качества обучения на </w:t>
      </w:r>
      <w:r w:rsidR="00F25E05" w:rsidRPr="009B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основе современных подходов в условиях модернизации российского образовании и перехода на ФГОС основного общего образования».</w:t>
      </w:r>
    </w:p>
    <w:p w:rsidR="00F25E05" w:rsidRPr="009B2DF6" w:rsidRDefault="00F25E05" w:rsidP="00F25E05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2DF6">
        <w:rPr>
          <w:color w:val="000000"/>
          <w:sz w:val="28"/>
          <w:szCs w:val="28"/>
        </w:rPr>
        <w:t>Приоритетным направлением в деятельности педагогических работников МО было изучение и внедрение в практику приемов и способов формирования у школьников специальных, универсальных и межпредметных компетенций, формированию функциональной грамотности</w:t>
      </w:r>
    </w:p>
    <w:p w:rsidR="00F25E05" w:rsidRPr="009B2DF6" w:rsidRDefault="00F25E05" w:rsidP="00F25E05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9B2DF6">
        <w:rPr>
          <w:color w:val="000000"/>
          <w:sz w:val="28"/>
          <w:szCs w:val="28"/>
        </w:rPr>
        <w:t>Уделялось внимание вопросам подготовки к единому государственному экзамену в 11-м классе.</w:t>
      </w:r>
      <w:proofErr w:type="gramStart"/>
      <w:r w:rsidRPr="009B2DF6">
        <w:rPr>
          <w:color w:val="000000"/>
          <w:sz w:val="28"/>
          <w:szCs w:val="28"/>
        </w:rPr>
        <w:t>  </w:t>
      </w:r>
      <w:r w:rsidR="000C6EBD" w:rsidRPr="009B2DF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B2DF6">
        <w:rPr>
          <w:color w:val="000000"/>
          <w:sz w:val="28"/>
          <w:szCs w:val="28"/>
        </w:rPr>
        <w:t> </w:t>
      </w:r>
    </w:p>
    <w:p w:rsidR="00F25E05" w:rsidRPr="009B2DF6" w:rsidRDefault="00F25E05" w:rsidP="00F25E0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Было проведено 2 заседания, на которых присутствовала большая часть педагогов района. Проведено 3 мастер- класса</w:t>
      </w:r>
    </w:p>
    <w:p w:rsidR="00F25E05" w:rsidRPr="009B2DF6" w:rsidRDefault="00F25E05" w:rsidP="00F25E0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На заседаниях рассмотрены вопросы по нацпроекту «Образование», предметной концепции по химии, изучены нормативно-правовые документы по итоговой аттестации в 2019 году </w:t>
      </w:r>
      <w:r w:rsidR="000C6EBD" w:rsidRPr="009B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Отличительной особенностью выступлений  педагогов была их практическая направленность.</w:t>
      </w:r>
    </w:p>
    <w:p w:rsidR="00F25E05" w:rsidRPr="009B2DF6" w:rsidRDefault="00F25E05" w:rsidP="00F25E0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На августовском совещании обсуждался вопрос об итогах ГИА по химии в 2017-2018 </w:t>
      </w:r>
      <w:proofErr w:type="spellStart"/>
      <w:r w:rsidRPr="009B2DF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B2D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B2DF6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9B2DF6">
        <w:rPr>
          <w:rFonts w:ascii="Times New Roman" w:hAnsi="Times New Roman" w:cs="Times New Roman"/>
          <w:sz w:val="28"/>
          <w:szCs w:val="28"/>
        </w:rPr>
        <w:t>.</w:t>
      </w:r>
    </w:p>
    <w:p w:rsidR="00F25E05" w:rsidRPr="009B2DF6" w:rsidRDefault="00F25E05" w:rsidP="00C33AC5">
      <w:pPr>
        <w:rPr>
          <w:rFonts w:ascii="Times New Roman" w:hAnsi="Times New Roman" w:cs="Times New Roman"/>
          <w:sz w:val="28"/>
          <w:szCs w:val="28"/>
        </w:rPr>
      </w:pPr>
    </w:p>
    <w:p w:rsidR="00F25E05" w:rsidRPr="009B2DF6" w:rsidRDefault="00F25E05" w:rsidP="00C33AC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Все учителя химии регулярно совершенствуют свое мастерство на курсах повышения квалификации и изучая самостоятельно учебно-методическую литературу. После прохождения курсов учителя выступают с сообщениями перед своими коллегами, делились приобретенными знаниями.</w:t>
      </w:r>
    </w:p>
    <w:p w:rsidR="00F25E05" w:rsidRPr="009B2DF6" w:rsidRDefault="009D368F" w:rsidP="00C33AC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В районной олимпиаде по химии принимают участие небольшое количество учеников</w:t>
      </w:r>
      <w:proofErr w:type="gramStart"/>
      <w:r w:rsidRPr="009B2DF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B2DF6">
        <w:rPr>
          <w:rFonts w:ascii="Times New Roman" w:hAnsi="Times New Roman" w:cs="Times New Roman"/>
          <w:sz w:val="28"/>
          <w:szCs w:val="28"/>
        </w:rPr>
        <w:t xml:space="preserve">мы связываем это со сложностью заданий муниципального этапа. В прошедшем году задания для 9-11 класса были очень сложные, но по всем классам были победители и призеры. Ученики БСОШ №2 приняли участие в региональном этапе. </w:t>
      </w:r>
      <w:r w:rsidR="00F25E05" w:rsidRPr="009B2DF6">
        <w:rPr>
          <w:rFonts w:ascii="Times New Roman" w:hAnsi="Times New Roman" w:cs="Times New Roman"/>
          <w:sz w:val="28"/>
          <w:szCs w:val="28"/>
        </w:rPr>
        <w:t xml:space="preserve"> Надо отметить, что в прошлом учебном году не было отказов участников муниципального этапа от выполнения практической части, что позволило </w:t>
      </w:r>
      <w:r w:rsidR="000C6EBD" w:rsidRPr="009B2DF6">
        <w:rPr>
          <w:rFonts w:ascii="Times New Roman" w:hAnsi="Times New Roman" w:cs="Times New Roman"/>
          <w:sz w:val="28"/>
          <w:szCs w:val="28"/>
        </w:rPr>
        <w:t xml:space="preserve"> им набрать более высокие баллы. Однако  все еще </w:t>
      </w:r>
      <w:r w:rsidR="000C6EBD" w:rsidRPr="009B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проблемы с подвозом детей на олимпиады из дальних школ.</w:t>
      </w:r>
    </w:p>
    <w:p w:rsidR="009D368F" w:rsidRPr="009B2DF6" w:rsidRDefault="009D368F" w:rsidP="00C33A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2DF6">
        <w:rPr>
          <w:rFonts w:ascii="Times New Roman" w:hAnsi="Times New Roman" w:cs="Times New Roman"/>
          <w:sz w:val="28"/>
          <w:szCs w:val="28"/>
        </w:rPr>
        <w:t>Не очень охотно коллеги-химики занимаются таким сложным видом деятельности как исследовательская работа, поэтому на районной УИК было всего 3 химические работы.</w:t>
      </w:r>
      <w:proofErr w:type="gramEnd"/>
    </w:p>
    <w:p w:rsidR="009D368F" w:rsidRPr="009B2DF6" w:rsidRDefault="009D368F" w:rsidP="00C33AC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Все учителя продолжали повышать свой профессиональный уровень. Работая над темами по самообразованию, они разрабатывали и проводили уроки с </w:t>
      </w:r>
      <w:r w:rsidRPr="009B2DF6">
        <w:rPr>
          <w:rFonts w:ascii="Times New Roman" w:hAnsi="Times New Roman" w:cs="Times New Roman"/>
          <w:sz w:val="28"/>
          <w:szCs w:val="28"/>
        </w:rPr>
        <w:lastRenderedPageBreak/>
        <w:t>использованием современных педагогических технологий, выступали на заседаниях школьных, районных МО.</w:t>
      </w:r>
    </w:p>
    <w:p w:rsidR="00F47A90" w:rsidRPr="009B2DF6" w:rsidRDefault="00F47A90" w:rsidP="00C33AC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>В связи с удаленностью школ района друг от друга, возникла  необходимость сетевого взаимодействия, которая должна разрешиться в этом учебном году.</w:t>
      </w:r>
    </w:p>
    <w:p w:rsidR="009B2DF6" w:rsidRPr="009B2DF6" w:rsidRDefault="009B2DF6" w:rsidP="00C33AC5">
      <w:pPr>
        <w:rPr>
          <w:rFonts w:ascii="Times New Roman" w:hAnsi="Times New Roman" w:cs="Times New Roman"/>
          <w:sz w:val="28"/>
          <w:szCs w:val="28"/>
        </w:rPr>
      </w:pPr>
      <w:r w:rsidRPr="009B2DF6">
        <w:rPr>
          <w:rFonts w:ascii="Times New Roman" w:hAnsi="Times New Roman" w:cs="Times New Roman"/>
          <w:sz w:val="28"/>
          <w:szCs w:val="28"/>
        </w:rPr>
        <w:t xml:space="preserve"> Остается для нас проблема неучастия педагогов методического объединения в конкурсах педагогического мастерства.</w:t>
      </w:r>
    </w:p>
    <w:p w:rsidR="00C33AC5" w:rsidRPr="009B2DF6" w:rsidRDefault="00C33AC5" w:rsidP="00C33AC5">
      <w:pPr>
        <w:rPr>
          <w:rFonts w:ascii="Times New Roman" w:hAnsi="Times New Roman" w:cs="Times New Roman"/>
          <w:sz w:val="28"/>
          <w:szCs w:val="28"/>
        </w:rPr>
      </w:pPr>
    </w:p>
    <w:p w:rsidR="00C33AC5" w:rsidRPr="009B2DF6" w:rsidRDefault="00C33AC5" w:rsidP="00C33AC5">
      <w:pPr>
        <w:rPr>
          <w:rFonts w:ascii="Times New Roman" w:hAnsi="Times New Roman" w:cs="Times New Roman"/>
          <w:sz w:val="28"/>
          <w:szCs w:val="28"/>
        </w:rPr>
      </w:pPr>
    </w:p>
    <w:sectPr w:rsidR="00C33AC5" w:rsidRPr="009B2DF6" w:rsidSect="006C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9B"/>
    <w:multiLevelType w:val="hybridMultilevel"/>
    <w:tmpl w:val="7F16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423"/>
    <w:multiLevelType w:val="hybridMultilevel"/>
    <w:tmpl w:val="841EF23E"/>
    <w:lvl w:ilvl="0" w:tplc="DDBC3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4E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26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27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E1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CE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C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AA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CF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F40E6"/>
    <w:multiLevelType w:val="hybridMultilevel"/>
    <w:tmpl w:val="F968C90C"/>
    <w:lvl w:ilvl="0" w:tplc="5DA0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40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6E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00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04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6F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AD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45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C6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333AC"/>
    <w:multiLevelType w:val="hybridMultilevel"/>
    <w:tmpl w:val="13B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E7"/>
    <w:rsid w:val="000C6EBD"/>
    <w:rsid w:val="00133EA9"/>
    <w:rsid w:val="00261F4C"/>
    <w:rsid w:val="004C0246"/>
    <w:rsid w:val="00571796"/>
    <w:rsid w:val="005767B2"/>
    <w:rsid w:val="006C7F6C"/>
    <w:rsid w:val="00842134"/>
    <w:rsid w:val="008B6B84"/>
    <w:rsid w:val="00991DEA"/>
    <w:rsid w:val="009B2DF6"/>
    <w:rsid w:val="009D368F"/>
    <w:rsid w:val="00A96C49"/>
    <w:rsid w:val="00AE18E7"/>
    <w:rsid w:val="00C33AC5"/>
    <w:rsid w:val="00C52CBF"/>
    <w:rsid w:val="00D326C3"/>
    <w:rsid w:val="00F25E05"/>
    <w:rsid w:val="00F4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8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6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3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Userruo</cp:lastModifiedBy>
  <cp:revision>5</cp:revision>
  <dcterms:created xsi:type="dcterms:W3CDTF">2019-09-29T17:32:00Z</dcterms:created>
  <dcterms:modified xsi:type="dcterms:W3CDTF">2019-09-30T02:35:00Z</dcterms:modified>
</cp:coreProperties>
</file>