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C" w:rsidRDefault="00194252" w:rsidP="00194252">
      <w:pPr>
        <w:ind w:right="149"/>
        <w:jc w:val="center"/>
        <w:rPr>
          <w:sz w:val="28"/>
          <w:szCs w:val="28"/>
        </w:rPr>
        <w:sectPr w:rsidR="00AF793C" w:rsidSect="0057018B">
          <w:footerReference w:type="even" r:id="rId8"/>
          <w:footerReference w:type="default" r:id="rId9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5550" cy="7427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42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FA0" w:rsidRPr="007B2FA0" w:rsidRDefault="00AF793C" w:rsidP="007B2FA0">
      <w:pPr>
        <w:contextualSpacing/>
        <w:mirrorIndents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7B2FA0" w:rsidRPr="007B2FA0">
        <w:rPr>
          <w:bCs/>
          <w:sz w:val="24"/>
          <w:szCs w:val="24"/>
        </w:rPr>
        <w:t xml:space="preserve">риложение № 1 </w:t>
      </w:r>
    </w:p>
    <w:p w:rsidR="007B2FA0" w:rsidRPr="007B2FA0" w:rsidRDefault="007B2FA0" w:rsidP="00243AD7">
      <w:pPr>
        <w:contextualSpacing/>
        <w:mirrorIndents/>
        <w:jc w:val="right"/>
        <w:outlineLvl w:val="0"/>
        <w:rPr>
          <w:bCs/>
          <w:sz w:val="24"/>
          <w:szCs w:val="24"/>
        </w:rPr>
      </w:pPr>
      <w:r w:rsidRPr="007B2FA0">
        <w:rPr>
          <w:bCs/>
          <w:sz w:val="24"/>
          <w:szCs w:val="24"/>
        </w:rPr>
        <w:t xml:space="preserve">                                                         к приказу №</w:t>
      </w:r>
      <w:r w:rsidR="002A445B">
        <w:rPr>
          <w:bCs/>
          <w:sz w:val="24"/>
          <w:szCs w:val="24"/>
        </w:rPr>
        <w:t xml:space="preserve"> 114-од </w:t>
      </w:r>
      <w:r w:rsidRPr="007B2FA0">
        <w:rPr>
          <w:bCs/>
          <w:sz w:val="24"/>
          <w:szCs w:val="24"/>
        </w:rPr>
        <w:t xml:space="preserve">  от </w:t>
      </w:r>
      <w:r w:rsidR="002A445B">
        <w:rPr>
          <w:bCs/>
          <w:sz w:val="24"/>
          <w:szCs w:val="24"/>
        </w:rPr>
        <w:t>01.08.2023 г</w:t>
      </w:r>
    </w:p>
    <w:p w:rsidR="007B2FA0" w:rsidRDefault="007B2FA0" w:rsidP="001812BF">
      <w:pPr>
        <w:contextualSpacing/>
        <w:mirrorIndents/>
        <w:jc w:val="center"/>
        <w:outlineLvl w:val="0"/>
        <w:rPr>
          <w:b/>
          <w:bCs/>
          <w:sz w:val="24"/>
          <w:szCs w:val="24"/>
        </w:rPr>
      </w:pPr>
    </w:p>
    <w:p w:rsidR="00191293" w:rsidRDefault="00191293" w:rsidP="001812BF">
      <w:pPr>
        <w:contextualSpacing/>
        <w:mirrorIndents/>
        <w:jc w:val="center"/>
        <w:outlineLvl w:val="0"/>
        <w:rPr>
          <w:b/>
          <w:bCs/>
          <w:sz w:val="24"/>
          <w:szCs w:val="24"/>
        </w:rPr>
      </w:pPr>
    </w:p>
    <w:p w:rsidR="001812BF" w:rsidRPr="001812BF" w:rsidRDefault="006D7941" w:rsidP="001812BF">
      <w:pPr>
        <w:contextualSpacing/>
        <w:mirrorIndents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1812BF" w:rsidRPr="001812BF">
        <w:rPr>
          <w:b/>
          <w:bCs/>
          <w:sz w:val="24"/>
          <w:szCs w:val="24"/>
        </w:rPr>
        <w:t>орожная</w:t>
      </w:r>
      <w:r w:rsidR="001812BF" w:rsidRPr="001812BF">
        <w:rPr>
          <w:b/>
          <w:bCs/>
          <w:spacing w:val="-4"/>
          <w:sz w:val="24"/>
          <w:szCs w:val="24"/>
        </w:rPr>
        <w:t xml:space="preserve"> </w:t>
      </w:r>
      <w:r w:rsidR="001812BF" w:rsidRPr="001812BF">
        <w:rPr>
          <w:b/>
          <w:bCs/>
          <w:sz w:val="24"/>
          <w:szCs w:val="24"/>
        </w:rPr>
        <w:t>карта</w:t>
      </w:r>
      <w:r w:rsidR="001812BF" w:rsidRPr="001812BF">
        <w:rPr>
          <w:b/>
          <w:bCs/>
          <w:spacing w:val="-2"/>
          <w:sz w:val="24"/>
          <w:szCs w:val="24"/>
        </w:rPr>
        <w:t xml:space="preserve"> </w:t>
      </w:r>
      <w:r w:rsidR="001812BF" w:rsidRPr="001812BF">
        <w:rPr>
          <w:b/>
          <w:bCs/>
          <w:sz w:val="24"/>
          <w:szCs w:val="24"/>
        </w:rPr>
        <w:t>(план</w:t>
      </w:r>
      <w:r w:rsidR="001812BF" w:rsidRPr="001812BF">
        <w:rPr>
          <w:b/>
          <w:bCs/>
          <w:spacing w:val="-3"/>
          <w:sz w:val="24"/>
          <w:szCs w:val="24"/>
        </w:rPr>
        <w:t xml:space="preserve"> </w:t>
      </w:r>
      <w:r w:rsidR="001812BF" w:rsidRPr="001812BF">
        <w:rPr>
          <w:b/>
          <w:bCs/>
          <w:sz w:val="24"/>
          <w:szCs w:val="24"/>
        </w:rPr>
        <w:t>мероприятий)</w:t>
      </w:r>
    </w:p>
    <w:p w:rsidR="00AE7FBA" w:rsidRDefault="001812BF" w:rsidP="00630301">
      <w:pPr>
        <w:contextualSpacing/>
        <w:mirrorIndents/>
        <w:jc w:val="center"/>
        <w:outlineLvl w:val="0"/>
        <w:rPr>
          <w:b/>
          <w:bCs/>
          <w:spacing w:val="-1"/>
          <w:sz w:val="24"/>
          <w:szCs w:val="24"/>
        </w:rPr>
      </w:pPr>
      <w:r w:rsidRPr="001812BF">
        <w:rPr>
          <w:b/>
          <w:sz w:val="24"/>
          <w:szCs w:val="24"/>
        </w:rPr>
        <w:t xml:space="preserve">по </w:t>
      </w:r>
      <w:r w:rsidR="00630301">
        <w:rPr>
          <w:b/>
          <w:sz w:val="24"/>
          <w:szCs w:val="24"/>
        </w:rPr>
        <w:t xml:space="preserve">внедрению и </w:t>
      </w:r>
      <w:r w:rsidRPr="001812BF">
        <w:rPr>
          <w:b/>
          <w:sz w:val="24"/>
          <w:szCs w:val="24"/>
        </w:rPr>
        <w:t xml:space="preserve">реализации </w:t>
      </w:r>
      <w:r w:rsidR="00630301">
        <w:rPr>
          <w:b/>
          <w:sz w:val="24"/>
          <w:szCs w:val="24"/>
        </w:rPr>
        <w:t xml:space="preserve">Региональной целевой модели наставничества по направлению «Педагогическое наставничество» в ОУ Богучанского района </w:t>
      </w:r>
      <w:r w:rsidR="006D7941">
        <w:rPr>
          <w:b/>
          <w:bCs/>
          <w:spacing w:val="-1"/>
          <w:sz w:val="24"/>
          <w:szCs w:val="24"/>
        </w:rPr>
        <w:t>на 202</w:t>
      </w:r>
      <w:r w:rsidR="00AF793C">
        <w:rPr>
          <w:b/>
          <w:bCs/>
          <w:spacing w:val="-1"/>
          <w:sz w:val="24"/>
          <w:szCs w:val="24"/>
        </w:rPr>
        <w:t>3</w:t>
      </w:r>
      <w:r w:rsidR="006D7941">
        <w:rPr>
          <w:b/>
          <w:bCs/>
          <w:spacing w:val="-1"/>
          <w:sz w:val="24"/>
          <w:szCs w:val="24"/>
        </w:rPr>
        <w:t>-2</w:t>
      </w:r>
      <w:r w:rsidR="00AF793C">
        <w:rPr>
          <w:b/>
          <w:bCs/>
          <w:spacing w:val="-1"/>
          <w:sz w:val="24"/>
          <w:szCs w:val="24"/>
        </w:rPr>
        <w:t>5</w:t>
      </w:r>
      <w:r w:rsidR="006D7941">
        <w:rPr>
          <w:b/>
          <w:bCs/>
          <w:spacing w:val="-1"/>
          <w:sz w:val="24"/>
          <w:szCs w:val="24"/>
        </w:rPr>
        <w:t xml:space="preserve"> учебный год</w:t>
      </w:r>
    </w:p>
    <w:p w:rsidR="00A82A66" w:rsidRDefault="00A82A66" w:rsidP="00630301">
      <w:pPr>
        <w:contextualSpacing/>
        <w:mirrorIndents/>
        <w:jc w:val="center"/>
        <w:outlineLvl w:val="0"/>
        <w:rPr>
          <w:b/>
          <w:bCs/>
          <w:spacing w:val="-1"/>
          <w:sz w:val="24"/>
          <w:szCs w:val="24"/>
        </w:rPr>
      </w:pPr>
    </w:p>
    <w:p w:rsidR="00A82A66" w:rsidRDefault="00A82A66" w:rsidP="00630301">
      <w:pPr>
        <w:contextualSpacing/>
        <w:mirrorIndents/>
        <w:jc w:val="center"/>
        <w:outlineLvl w:val="0"/>
        <w:rPr>
          <w:sz w:val="20"/>
        </w:rPr>
      </w:pPr>
      <w:r>
        <w:rPr>
          <w:b/>
          <w:bCs/>
          <w:spacing w:val="-1"/>
          <w:sz w:val="24"/>
          <w:szCs w:val="24"/>
        </w:rPr>
        <w:t xml:space="preserve">Цель: </w:t>
      </w:r>
      <w:r w:rsidR="008E1E43">
        <w:rPr>
          <w:b/>
          <w:bCs/>
          <w:spacing w:val="-1"/>
          <w:sz w:val="24"/>
          <w:szCs w:val="24"/>
        </w:rPr>
        <w:t>закрепление педагогов в системе образования Богучанского района, повышение качества образования</w:t>
      </w:r>
    </w:p>
    <w:p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2"/>
        <w:gridCol w:w="5103"/>
        <w:gridCol w:w="1842"/>
        <w:gridCol w:w="2977"/>
      </w:tblGrid>
      <w:tr w:rsidR="00A2271A" w:rsidRPr="001812BF" w:rsidTr="00A0400E">
        <w:trPr>
          <w:trHeight w:val="645"/>
        </w:trPr>
        <w:tc>
          <w:tcPr>
            <w:tcW w:w="567" w:type="dxa"/>
          </w:tcPr>
          <w:p w:rsidR="00A2271A" w:rsidRPr="003D77EF" w:rsidRDefault="00A2271A" w:rsidP="003845BC">
            <w:pPr>
              <w:contextualSpacing/>
              <w:mirrorIndents/>
              <w:jc w:val="center"/>
              <w:rPr>
                <w:b/>
                <w:sz w:val="24"/>
                <w:szCs w:val="24"/>
                <w:lang w:val="en-US"/>
              </w:rPr>
            </w:pPr>
            <w:r w:rsidRPr="003D77EF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962" w:type="dxa"/>
          </w:tcPr>
          <w:p w:rsidR="00A2271A" w:rsidRPr="003D77EF" w:rsidRDefault="00A2271A" w:rsidP="000256ED">
            <w:pPr>
              <w:ind w:left="142" w:right="142" w:hanging="2"/>
              <w:contextualSpacing/>
              <w:mirrorIndents/>
              <w:jc w:val="center"/>
              <w:rPr>
                <w:b/>
                <w:sz w:val="24"/>
                <w:szCs w:val="24"/>
                <w:lang w:val="en-US"/>
              </w:rPr>
            </w:pPr>
            <w:r w:rsidRPr="003D77E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</w:tcPr>
          <w:p w:rsidR="00A2271A" w:rsidRPr="003D77EF" w:rsidRDefault="000E2E0E" w:rsidP="00722E44">
            <w:pPr>
              <w:ind w:left="147" w:right="136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D77EF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42" w:type="dxa"/>
          </w:tcPr>
          <w:p w:rsidR="00A2271A" w:rsidRPr="003D77EF" w:rsidRDefault="000E2E0E" w:rsidP="001812BF">
            <w:pPr>
              <w:ind w:left="147" w:right="136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D77E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A2271A" w:rsidRPr="003D77EF" w:rsidRDefault="000E2E0E" w:rsidP="001812BF">
            <w:pPr>
              <w:ind w:left="147" w:right="136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D77E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70DEF" w:rsidRPr="001812BF" w:rsidTr="00A0400E">
        <w:trPr>
          <w:trHeight w:val="398"/>
        </w:trPr>
        <w:tc>
          <w:tcPr>
            <w:tcW w:w="15451" w:type="dxa"/>
            <w:gridSpan w:val="5"/>
          </w:tcPr>
          <w:p w:rsidR="00B70DEF" w:rsidRPr="003D77EF" w:rsidRDefault="00B70DEF" w:rsidP="003845BC">
            <w:pPr>
              <w:ind w:left="142" w:right="136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Нормативно-правовой аспект</w:t>
            </w:r>
          </w:p>
        </w:tc>
      </w:tr>
      <w:tr w:rsidR="00A2271A" w:rsidRPr="001812BF" w:rsidTr="00671270">
        <w:trPr>
          <w:trHeight w:val="1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2271A" w:rsidRPr="001812BF" w:rsidRDefault="00786672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A2271A" w:rsidRPr="00FA6639" w:rsidRDefault="006D2C41" w:rsidP="000256ED">
            <w:pPr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="008D7209">
              <w:rPr>
                <w:sz w:val="24"/>
                <w:szCs w:val="24"/>
              </w:rPr>
              <w:t xml:space="preserve"> пакета муниципальных локальных актов по реализации системы наставничества педагогических работников в ОУ </w:t>
            </w:r>
          </w:p>
        </w:tc>
        <w:tc>
          <w:tcPr>
            <w:tcW w:w="5103" w:type="dxa"/>
          </w:tcPr>
          <w:p w:rsidR="00A2271A" w:rsidRPr="00FA6639" w:rsidRDefault="008D7209" w:rsidP="00722E44">
            <w:pPr>
              <w:tabs>
                <w:tab w:val="left" w:pos="147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</w:t>
            </w:r>
            <w:r w:rsidR="00047E2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9A082B">
              <w:rPr>
                <w:color w:val="000000" w:themeColor="text1"/>
                <w:sz w:val="28"/>
                <w:szCs w:val="28"/>
              </w:rPr>
              <w:t>«</w:t>
            </w:r>
            <w:r w:rsidR="009A082B" w:rsidRPr="009A082B">
              <w:rPr>
                <w:color w:val="000000" w:themeColor="text1"/>
                <w:sz w:val="24"/>
                <w:szCs w:val="24"/>
              </w:rPr>
              <w:t>Положение о муниципальном педагогическом наставничестве в  Богучанском районе»</w:t>
            </w:r>
            <w:r w:rsidR="00047E27">
              <w:rPr>
                <w:color w:val="000000" w:themeColor="text1"/>
                <w:sz w:val="24"/>
                <w:szCs w:val="24"/>
              </w:rPr>
              <w:t>, «Дорожная карта по внедрению и реализации целевой модели педагогического  наставничества в ОУ Богучанского района»</w:t>
            </w:r>
          </w:p>
        </w:tc>
        <w:tc>
          <w:tcPr>
            <w:tcW w:w="1842" w:type="dxa"/>
          </w:tcPr>
          <w:p w:rsidR="00A2271A" w:rsidRPr="00FA6639" w:rsidRDefault="00786672" w:rsidP="008D7209">
            <w:pPr>
              <w:tabs>
                <w:tab w:val="left" w:pos="147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ежегодно</w:t>
            </w:r>
          </w:p>
        </w:tc>
        <w:tc>
          <w:tcPr>
            <w:tcW w:w="2977" w:type="dxa"/>
          </w:tcPr>
          <w:p w:rsidR="00A2271A" w:rsidRPr="00FA6639" w:rsidRDefault="009A082B" w:rsidP="008D7209">
            <w:pPr>
              <w:tabs>
                <w:tab w:val="left" w:pos="147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A2271A" w:rsidRPr="001812BF" w:rsidTr="00671270">
        <w:trPr>
          <w:trHeight w:val="12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2271A" w:rsidRPr="001812BF" w:rsidRDefault="000A3148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A2271A" w:rsidRPr="00FA6639" w:rsidRDefault="005A0188" w:rsidP="005A0188">
            <w:pPr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="00B234A4">
              <w:rPr>
                <w:sz w:val="24"/>
                <w:szCs w:val="24"/>
              </w:rPr>
              <w:t xml:space="preserve"> на сайтах школ нормативных </w:t>
            </w:r>
            <w:r w:rsidR="001237CF">
              <w:rPr>
                <w:sz w:val="24"/>
                <w:szCs w:val="24"/>
              </w:rPr>
              <w:t xml:space="preserve">и других </w:t>
            </w:r>
            <w:r w:rsidR="00B234A4">
              <w:rPr>
                <w:sz w:val="24"/>
                <w:szCs w:val="24"/>
              </w:rPr>
              <w:t>документов по наставничеству</w:t>
            </w:r>
            <w:r w:rsidR="00E3735F">
              <w:rPr>
                <w:sz w:val="24"/>
                <w:szCs w:val="24"/>
              </w:rPr>
              <w:t xml:space="preserve"> на уровне ОУ</w:t>
            </w:r>
            <w:r w:rsidR="00B234A4">
              <w:rPr>
                <w:sz w:val="24"/>
                <w:szCs w:val="24"/>
              </w:rPr>
              <w:t xml:space="preserve">: </w:t>
            </w:r>
            <w:r w:rsidR="001237CF">
              <w:rPr>
                <w:sz w:val="24"/>
                <w:szCs w:val="24"/>
              </w:rPr>
              <w:t xml:space="preserve">Положение о наставничестве в ОУ, Дорожная карта внедрения целевой модели наставничества в ОУ, </w:t>
            </w:r>
            <w:r w:rsidR="00D91A87">
              <w:rPr>
                <w:sz w:val="24"/>
                <w:szCs w:val="24"/>
              </w:rPr>
              <w:t xml:space="preserve">необходимых </w:t>
            </w:r>
            <w:r w:rsidR="001237CF">
              <w:rPr>
                <w:sz w:val="24"/>
                <w:szCs w:val="24"/>
              </w:rPr>
              <w:t>приказов</w:t>
            </w:r>
          </w:p>
        </w:tc>
        <w:tc>
          <w:tcPr>
            <w:tcW w:w="5103" w:type="dxa"/>
          </w:tcPr>
          <w:p w:rsidR="00A2271A" w:rsidRPr="00FA6639" w:rsidRDefault="00E729A8" w:rsidP="00722E44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всех ОУ района </w:t>
            </w:r>
            <w:proofErr w:type="gramStart"/>
            <w:r>
              <w:rPr>
                <w:sz w:val="24"/>
                <w:szCs w:val="24"/>
              </w:rPr>
              <w:t>разработаны и выставлены</w:t>
            </w:r>
            <w:proofErr w:type="gramEnd"/>
            <w:r>
              <w:rPr>
                <w:sz w:val="24"/>
                <w:szCs w:val="24"/>
              </w:rPr>
              <w:t xml:space="preserve"> на сайт нормативные документы по наставничеству</w:t>
            </w:r>
          </w:p>
        </w:tc>
        <w:tc>
          <w:tcPr>
            <w:tcW w:w="1842" w:type="dxa"/>
          </w:tcPr>
          <w:p w:rsidR="00A2271A" w:rsidRPr="00FA6639" w:rsidRDefault="003156BB" w:rsidP="008D7209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ежегодно</w:t>
            </w:r>
          </w:p>
        </w:tc>
        <w:tc>
          <w:tcPr>
            <w:tcW w:w="2977" w:type="dxa"/>
          </w:tcPr>
          <w:p w:rsidR="00A2271A" w:rsidRPr="00FA6639" w:rsidRDefault="003156BB" w:rsidP="008D7209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A2271A" w:rsidRPr="001812BF" w:rsidTr="00671270">
        <w:trPr>
          <w:trHeight w:val="637"/>
        </w:trPr>
        <w:tc>
          <w:tcPr>
            <w:tcW w:w="567" w:type="dxa"/>
            <w:tcBorders>
              <w:top w:val="single" w:sz="4" w:space="0" w:color="auto"/>
            </w:tcBorders>
          </w:tcPr>
          <w:p w:rsidR="00A2271A" w:rsidRPr="001812BF" w:rsidRDefault="000A3148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A2271A" w:rsidRPr="00FA6639" w:rsidRDefault="00711D48" w:rsidP="000256ED">
            <w:pPr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приказов о руководителях РМО</w:t>
            </w:r>
          </w:p>
        </w:tc>
        <w:tc>
          <w:tcPr>
            <w:tcW w:w="5103" w:type="dxa"/>
          </w:tcPr>
          <w:p w:rsidR="00A2271A" w:rsidRPr="00091EC5" w:rsidRDefault="00711D48" w:rsidP="00722E44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Приказ опубликован на сайте управления образования</w:t>
            </w:r>
          </w:p>
        </w:tc>
        <w:tc>
          <w:tcPr>
            <w:tcW w:w="1842" w:type="dxa"/>
          </w:tcPr>
          <w:p w:rsidR="00A2271A" w:rsidRPr="00091EC5" w:rsidRDefault="00711D48" w:rsidP="00671270">
            <w:pPr>
              <w:tabs>
                <w:tab w:val="left" w:pos="470"/>
              </w:tabs>
              <w:ind w:left="109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 w:rsidR="00671270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A2271A" w:rsidRPr="00091EC5" w:rsidRDefault="00711D48" w:rsidP="00D3796E">
            <w:p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К.К.Бирюкова</w:t>
            </w:r>
            <w:r w:rsidR="000F6B08">
              <w:rPr>
                <w:color w:val="000000" w:themeColor="text1"/>
                <w:sz w:val="24"/>
                <w:szCs w:val="24"/>
              </w:rPr>
              <w:t xml:space="preserve"> – начальник </w:t>
            </w:r>
            <w:proofErr w:type="gramStart"/>
            <w:r w:rsidR="000F6B08">
              <w:rPr>
                <w:color w:val="000000" w:themeColor="text1"/>
                <w:sz w:val="24"/>
                <w:szCs w:val="24"/>
              </w:rPr>
              <w:t>методического</w:t>
            </w:r>
            <w:proofErr w:type="gramEnd"/>
            <w:r w:rsidR="000F6B0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E00C1" w:rsidRPr="001812BF" w:rsidTr="00A0400E">
        <w:trPr>
          <w:trHeight w:val="637"/>
        </w:trPr>
        <w:tc>
          <w:tcPr>
            <w:tcW w:w="567" w:type="dxa"/>
          </w:tcPr>
          <w:p w:rsidR="00FE00C1" w:rsidRPr="001812BF" w:rsidRDefault="000A3148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FE00C1" w:rsidRDefault="00FE00C1" w:rsidP="000256ED">
            <w:pPr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положений о профессиональных педагогических конкурсных мероприятиях: Конкурс для молодых педагогов «Свежий ветер», муниципальный этап краевого конкурса «Учитель года Красноярского края», </w:t>
            </w:r>
            <w:r>
              <w:rPr>
                <w:sz w:val="24"/>
                <w:szCs w:val="24"/>
              </w:rPr>
              <w:lastRenderedPageBreak/>
              <w:t xml:space="preserve">муниципальный этап краевого конкурса «Воспитатель года Красноярского края», «Районного фестиваля педагогических и управленческих практик» </w:t>
            </w:r>
          </w:p>
        </w:tc>
        <w:tc>
          <w:tcPr>
            <w:tcW w:w="5103" w:type="dxa"/>
          </w:tcPr>
          <w:p w:rsidR="00FE00C1" w:rsidRDefault="00FE00C1" w:rsidP="00722E44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Положения опубликованы на сайте управления образования</w:t>
            </w:r>
          </w:p>
        </w:tc>
        <w:tc>
          <w:tcPr>
            <w:tcW w:w="1842" w:type="dxa"/>
          </w:tcPr>
          <w:p w:rsidR="00FE00C1" w:rsidRDefault="00F21470" w:rsidP="00DD4E8C">
            <w:pPr>
              <w:tabs>
                <w:tab w:val="left" w:pos="470"/>
              </w:tabs>
              <w:ind w:left="109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E00C1" w:rsidRDefault="00F21470" w:rsidP="00D3796E">
            <w:p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С.И.Харитонова </w:t>
            </w:r>
            <w:r w:rsidRPr="006D1308">
              <w:rPr>
                <w:sz w:val="24"/>
                <w:szCs w:val="24"/>
              </w:rPr>
              <w:t>– главный специалист управления образования</w:t>
            </w:r>
          </w:p>
        </w:tc>
      </w:tr>
      <w:tr w:rsidR="00F660D8" w:rsidRPr="001812BF" w:rsidTr="00A0400E">
        <w:trPr>
          <w:trHeight w:val="637"/>
        </w:trPr>
        <w:tc>
          <w:tcPr>
            <w:tcW w:w="567" w:type="dxa"/>
          </w:tcPr>
          <w:p w:rsidR="00F660D8" w:rsidRPr="001812BF" w:rsidRDefault="000E786A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962" w:type="dxa"/>
          </w:tcPr>
          <w:p w:rsidR="00F660D8" w:rsidRPr="004C5F20" w:rsidRDefault="00F660D8" w:rsidP="000256ED">
            <w:pPr>
              <w:ind w:left="142" w:right="142"/>
              <w:mirrorIndents/>
              <w:rPr>
                <w:sz w:val="24"/>
                <w:szCs w:val="24"/>
              </w:rPr>
            </w:pPr>
            <w:r w:rsidRPr="004C5F20">
              <w:rPr>
                <w:sz w:val="24"/>
                <w:szCs w:val="24"/>
              </w:rPr>
              <w:t xml:space="preserve">Организация </w:t>
            </w:r>
            <w:r w:rsidR="004C5F20" w:rsidRPr="004C5F20">
              <w:rPr>
                <w:sz w:val="24"/>
                <w:szCs w:val="24"/>
              </w:rPr>
              <w:t>к</w:t>
            </w:r>
            <w:r w:rsidR="004C5F20" w:rsidRPr="004C5F20">
              <w:rPr>
                <w:color w:val="000000"/>
                <w:sz w:val="24"/>
                <w:szCs w:val="24"/>
                <w:shd w:val="clear" w:color="auto" w:fill="FFFFFF"/>
              </w:rPr>
              <w:t>онкурсного  отбора  претендентов на право получения единовременных компенсационных выплат</w:t>
            </w:r>
            <w:r w:rsidR="004C5F20">
              <w:rPr>
                <w:color w:val="000000"/>
                <w:sz w:val="24"/>
                <w:szCs w:val="24"/>
                <w:shd w:val="clear" w:color="auto" w:fill="FFFFFF"/>
              </w:rPr>
              <w:t xml:space="preserve"> «Земский учитель»</w:t>
            </w:r>
          </w:p>
        </w:tc>
        <w:tc>
          <w:tcPr>
            <w:tcW w:w="5103" w:type="dxa"/>
          </w:tcPr>
          <w:p w:rsidR="00F660D8" w:rsidRDefault="00AD0290" w:rsidP="00722E44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Уменьшение количества вакантных мест в ОУ района</w:t>
            </w:r>
            <w:r w:rsidR="00013C44">
              <w:rPr>
                <w:color w:val="000000" w:themeColor="text1"/>
                <w:sz w:val="24"/>
                <w:szCs w:val="24"/>
              </w:rPr>
              <w:t>. Закрепление педагогов в ОУ.</w:t>
            </w:r>
          </w:p>
        </w:tc>
        <w:tc>
          <w:tcPr>
            <w:tcW w:w="1842" w:type="dxa"/>
          </w:tcPr>
          <w:p w:rsidR="00F660D8" w:rsidRDefault="00013C44" w:rsidP="000E786A">
            <w:pPr>
              <w:tabs>
                <w:tab w:val="left" w:pos="470"/>
              </w:tabs>
              <w:ind w:left="109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Ноябрь </w:t>
            </w:r>
            <w:r w:rsidR="000E786A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F660D8" w:rsidRDefault="00CC707C" w:rsidP="00D3796E">
            <w:p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С.И.Швабенланд</w:t>
            </w:r>
            <w:proofErr w:type="spellEnd"/>
            <w:r w:rsidR="000F6B08">
              <w:rPr>
                <w:color w:val="000000" w:themeColor="text1"/>
                <w:sz w:val="24"/>
                <w:szCs w:val="24"/>
              </w:rPr>
              <w:t xml:space="preserve"> -  специалист отдела кадров МКУ ЦОДУО</w:t>
            </w:r>
          </w:p>
        </w:tc>
      </w:tr>
      <w:tr w:rsidR="000F6B08" w:rsidRPr="001812BF" w:rsidTr="00A0400E">
        <w:trPr>
          <w:trHeight w:val="637"/>
        </w:trPr>
        <w:tc>
          <w:tcPr>
            <w:tcW w:w="567" w:type="dxa"/>
          </w:tcPr>
          <w:p w:rsidR="000F6B08" w:rsidRPr="001812BF" w:rsidRDefault="000E786A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0F6B08" w:rsidRPr="004C5F20" w:rsidRDefault="000F6B08" w:rsidP="000E786A">
            <w:pPr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Положения о </w:t>
            </w:r>
            <w:r w:rsidR="000E786A">
              <w:rPr>
                <w:sz w:val="24"/>
                <w:szCs w:val="24"/>
              </w:rPr>
              <w:t>Школе  молодого</w:t>
            </w:r>
            <w:r>
              <w:rPr>
                <w:sz w:val="24"/>
                <w:szCs w:val="24"/>
              </w:rPr>
              <w:t xml:space="preserve"> </w:t>
            </w:r>
            <w:r w:rsidR="000E786A">
              <w:rPr>
                <w:sz w:val="24"/>
                <w:szCs w:val="24"/>
              </w:rPr>
              <w:t xml:space="preserve">педагога </w:t>
            </w:r>
          </w:p>
        </w:tc>
        <w:tc>
          <w:tcPr>
            <w:tcW w:w="5103" w:type="dxa"/>
          </w:tcPr>
          <w:p w:rsidR="000F6B08" w:rsidRDefault="000F6B08" w:rsidP="00FF2CAF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районе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создан</w:t>
            </w:r>
            <w:r w:rsidR="00BA2F37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 действует </w:t>
            </w:r>
            <w:r w:rsidR="00FF2CAF">
              <w:rPr>
                <w:color w:val="000000" w:themeColor="text1"/>
                <w:sz w:val="24"/>
                <w:szCs w:val="24"/>
              </w:rPr>
              <w:t xml:space="preserve">Школа </w:t>
            </w:r>
            <w:r>
              <w:rPr>
                <w:color w:val="000000" w:themeColor="text1"/>
                <w:sz w:val="24"/>
                <w:szCs w:val="24"/>
              </w:rPr>
              <w:t>молодого педагога</w:t>
            </w:r>
          </w:p>
        </w:tc>
        <w:tc>
          <w:tcPr>
            <w:tcW w:w="1842" w:type="dxa"/>
          </w:tcPr>
          <w:p w:rsidR="000F6B08" w:rsidRDefault="00DA7B73" w:rsidP="00DD4E8C">
            <w:pPr>
              <w:tabs>
                <w:tab w:val="left" w:pos="470"/>
              </w:tabs>
              <w:ind w:left="109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2023 г</w:t>
            </w:r>
          </w:p>
        </w:tc>
        <w:tc>
          <w:tcPr>
            <w:tcW w:w="2977" w:type="dxa"/>
          </w:tcPr>
          <w:p w:rsidR="000F6B08" w:rsidRDefault="00DA7B73" w:rsidP="00D3796E">
            <w:p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D3796E" w:rsidRPr="001812BF" w:rsidTr="00A0400E">
        <w:trPr>
          <w:trHeight w:val="421"/>
        </w:trPr>
        <w:tc>
          <w:tcPr>
            <w:tcW w:w="15451" w:type="dxa"/>
            <w:gridSpan w:val="5"/>
          </w:tcPr>
          <w:p w:rsidR="00D3796E" w:rsidRPr="00403206" w:rsidRDefault="00D3796E" w:rsidP="003845BC">
            <w:pPr>
              <w:tabs>
                <w:tab w:val="left" w:pos="470"/>
              </w:tabs>
              <w:ind w:left="142" w:right="136"/>
              <w:contextualSpacing/>
              <w:mirrorIndent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3206">
              <w:rPr>
                <w:b/>
                <w:color w:val="000000" w:themeColor="text1"/>
                <w:sz w:val="24"/>
                <w:szCs w:val="24"/>
              </w:rPr>
              <w:t>Информационное, организационное, методическое сопровождение</w:t>
            </w:r>
          </w:p>
        </w:tc>
      </w:tr>
      <w:tr w:rsidR="00D3796E" w:rsidRPr="001812BF" w:rsidTr="00A0400E">
        <w:trPr>
          <w:trHeight w:val="1274"/>
        </w:trPr>
        <w:tc>
          <w:tcPr>
            <w:tcW w:w="567" w:type="dxa"/>
          </w:tcPr>
          <w:p w:rsidR="00D3796E" w:rsidRPr="001812BF" w:rsidRDefault="003845BC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D3796E" w:rsidRPr="00FA6639" w:rsidRDefault="00D3796E" w:rsidP="000256ED">
            <w:pPr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ОУ </w:t>
            </w:r>
            <w:r w:rsidR="00995BA6">
              <w:rPr>
                <w:sz w:val="24"/>
                <w:szCs w:val="24"/>
              </w:rPr>
              <w:t xml:space="preserve">о реализации Дорожной  карты внедрения целевой модели наставничества </w:t>
            </w:r>
            <w:r w:rsidR="001D316E">
              <w:rPr>
                <w:sz w:val="24"/>
                <w:szCs w:val="24"/>
              </w:rPr>
              <w:t>в ОУ Богучанского района</w:t>
            </w:r>
          </w:p>
        </w:tc>
        <w:tc>
          <w:tcPr>
            <w:tcW w:w="5103" w:type="dxa"/>
          </w:tcPr>
          <w:p w:rsidR="00D3796E" w:rsidRPr="00091EC5" w:rsidRDefault="00CB5BA6" w:rsidP="00722E44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Муниципальная Дорожная карта размещена на сайте управления образования</w:t>
            </w:r>
          </w:p>
        </w:tc>
        <w:tc>
          <w:tcPr>
            <w:tcW w:w="1842" w:type="dxa"/>
          </w:tcPr>
          <w:p w:rsidR="00D3796E" w:rsidRPr="00091EC5" w:rsidRDefault="003845BC" w:rsidP="003845BC">
            <w:pPr>
              <w:tabs>
                <w:tab w:val="left" w:pos="470"/>
              </w:tabs>
              <w:ind w:left="109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 октября ежегодно</w:t>
            </w:r>
          </w:p>
        </w:tc>
        <w:tc>
          <w:tcPr>
            <w:tcW w:w="2977" w:type="dxa"/>
          </w:tcPr>
          <w:p w:rsidR="00D3796E" w:rsidRPr="00091EC5" w:rsidRDefault="00CB5BA6" w:rsidP="00CB5BA6">
            <w:p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A2271A" w:rsidRPr="001812BF" w:rsidTr="00A0400E">
        <w:trPr>
          <w:trHeight w:val="563"/>
        </w:trPr>
        <w:tc>
          <w:tcPr>
            <w:tcW w:w="567" w:type="dxa"/>
          </w:tcPr>
          <w:p w:rsidR="00A2271A" w:rsidRPr="00F721DD" w:rsidRDefault="003845BC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A2271A" w:rsidRPr="00F721DD" w:rsidRDefault="00A2271A" w:rsidP="000256ED">
            <w:pPr>
              <w:tabs>
                <w:tab w:val="left" w:pos="389"/>
              </w:tabs>
              <w:ind w:left="142" w:right="142"/>
              <w:mirrorIndents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Сбор данных </w:t>
            </w:r>
            <w:proofErr w:type="gramStart"/>
            <w:r w:rsidRPr="00FA6639">
              <w:rPr>
                <w:sz w:val="24"/>
                <w:szCs w:val="24"/>
              </w:rPr>
              <w:t>о</w:t>
            </w:r>
            <w:proofErr w:type="gramEnd"/>
            <w:r w:rsidRPr="00FA6639">
              <w:rPr>
                <w:sz w:val="24"/>
                <w:szCs w:val="24"/>
              </w:rPr>
              <w:t xml:space="preserve"> наставляемых</w:t>
            </w:r>
          </w:p>
        </w:tc>
        <w:tc>
          <w:tcPr>
            <w:tcW w:w="5103" w:type="dxa"/>
          </w:tcPr>
          <w:p w:rsidR="00A2271A" w:rsidRPr="00091EC5" w:rsidRDefault="00A2271A" w:rsidP="00722E44">
            <w:pPr>
              <w:tabs>
                <w:tab w:val="left" w:pos="288"/>
              </w:tabs>
              <w:ind w:left="40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Формирование базы данных наставляемых из числа педагогов</w:t>
            </w:r>
            <w:r w:rsidR="00AB36B5">
              <w:rPr>
                <w:color w:val="000000" w:themeColor="text1"/>
                <w:sz w:val="24"/>
                <w:szCs w:val="24"/>
              </w:rPr>
              <w:t xml:space="preserve"> школ района</w:t>
            </w:r>
          </w:p>
        </w:tc>
        <w:tc>
          <w:tcPr>
            <w:tcW w:w="1842" w:type="dxa"/>
          </w:tcPr>
          <w:p w:rsidR="00A2271A" w:rsidRPr="00091EC5" w:rsidRDefault="00122983" w:rsidP="00122983">
            <w:pPr>
              <w:tabs>
                <w:tab w:val="left" w:pos="288"/>
                <w:tab w:val="left" w:pos="389"/>
              </w:tabs>
              <w:ind w:left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 октября ежегодно</w:t>
            </w:r>
          </w:p>
        </w:tc>
        <w:tc>
          <w:tcPr>
            <w:tcW w:w="2977" w:type="dxa"/>
          </w:tcPr>
          <w:p w:rsidR="00A2271A" w:rsidRPr="00091EC5" w:rsidRDefault="00AB36B5" w:rsidP="00AB36B5">
            <w:pPr>
              <w:tabs>
                <w:tab w:val="left" w:pos="288"/>
                <w:tab w:val="left" w:pos="389"/>
              </w:tabs>
              <w:ind w:left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A2271A" w:rsidRPr="001812BF" w:rsidTr="00A0400E">
        <w:trPr>
          <w:trHeight w:val="1367"/>
        </w:trPr>
        <w:tc>
          <w:tcPr>
            <w:tcW w:w="567" w:type="dxa"/>
          </w:tcPr>
          <w:p w:rsidR="00A2271A" w:rsidRPr="007D533A" w:rsidRDefault="003845BC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A2271A" w:rsidRPr="00FA6639" w:rsidRDefault="00A2271A" w:rsidP="000256ED">
            <w:pPr>
              <w:tabs>
                <w:tab w:val="left" w:pos="389"/>
              </w:tabs>
              <w:ind w:left="142" w:right="142"/>
              <w:mirrorIndents/>
              <w:rPr>
                <w:sz w:val="24"/>
                <w:szCs w:val="24"/>
                <w:lang w:val="en-US"/>
              </w:rPr>
            </w:pPr>
            <w:r w:rsidRPr="00FA6639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5103" w:type="dxa"/>
          </w:tcPr>
          <w:p w:rsidR="00A2271A" w:rsidRPr="00091EC5" w:rsidRDefault="00A2271A" w:rsidP="00722E44">
            <w:pPr>
              <w:tabs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Формирование базы данных наставников из числа педагогов</w:t>
            </w:r>
          </w:p>
        </w:tc>
        <w:tc>
          <w:tcPr>
            <w:tcW w:w="1842" w:type="dxa"/>
          </w:tcPr>
          <w:p w:rsidR="00A2271A" w:rsidRPr="00091EC5" w:rsidRDefault="00122983" w:rsidP="007D533A">
            <w:pPr>
              <w:tabs>
                <w:tab w:val="left" w:pos="288"/>
                <w:tab w:val="left" w:pos="430"/>
              </w:tabs>
              <w:ind w:left="147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 октября ежегодно</w:t>
            </w:r>
          </w:p>
        </w:tc>
        <w:tc>
          <w:tcPr>
            <w:tcW w:w="2977" w:type="dxa"/>
          </w:tcPr>
          <w:p w:rsidR="00A2271A" w:rsidRPr="00091EC5" w:rsidRDefault="007D533A" w:rsidP="007D533A">
            <w:pPr>
              <w:tabs>
                <w:tab w:val="left" w:pos="288"/>
                <w:tab w:val="left" w:pos="430"/>
              </w:tabs>
              <w:ind w:left="147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A2271A" w:rsidRPr="001812BF" w:rsidTr="00A0400E">
        <w:trPr>
          <w:trHeight w:val="1388"/>
        </w:trPr>
        <w:tc>
          <w:tcPr>
            <w:tcW w:w="567" w:type="dxa"/>
          </w:tcPr>
          <w:p w:rsidR="00A2271A" w:rsidRPr="00237FB0" w:rsidRDefault="000F1875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A2271A" w:rsidRPr="00FA6639" w:rsidRDefault="00AB7A35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обучения кураторов и </w:t>
            </w:r>
            <w:r w:rsidR="00A2271A" w:rsidRPr="00091EC5">
              <w:rPr>
                <w:color w:val="000000" w:themeColor="text1"/>
                <w:sz w:val="24"/>
                <w:szCs w:val="24"/>
              </w:rPr>
              <w:t xml:space="preserve"> наставников методологии наставнической деятельности </w:t>
            </w:r>
            <w:r w:rsidR="00A2271A" w:rsidRPr="00091EC5">
              <w:rPr>
                <w:color w:val="000000" w:themeColor="text1"/>
                <w:spacing w:val="-4"/>
                <w:sz w:val="24"/>
                <w:szCs w:val="24"/>
              </w:rPr>
              <w:t>для р</w:t>
            </w:r>
            <w:r w:rsidR="00A2271A" w:rsidRPr="00091EC5">
              <w:rPr>
                <w:color w:val="000000" w:themeColor="text1"/>
                <w:sz w:val="24"/>
                <w:szCs w:val="24"/>
              </w:rPr>
              <w:t xml:space="preserve">аботы </w:t>
            </w:r>
            <w:r w:rsidR="00A2271A" w:rsidRPr="00091EC5">
              <w:rPr>
                <w:color w:val="000000" w:themeColor="text1"/>
                <w:spacing w:val="-17"/>
                <w:sz w:val="24"/>
                <w:szCs w:val="24"/>
              </w:rPr>
              <w:t xml:space="preserve">с </w:t>
            </w:r>
            <w:proofErr w:type="gramStart"/>
            <w:r w:rsidR="00A2271A" w:rsidRPr="00091EC5">
              <w:rPr>
                <w:color w:val="000000" w:themeColor="text1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5103" w:type="dxa"/>
          </w:tcPr>
          <w:p w:rsidR="00A2271A" w:rsidRPr="00AB7A35" w:rsidRDefault="00AB7A35" w:rsidP="00C026A1">
            <w:pPr>
              <w:tabs>
                <w:tab w:val="left" w:pos="420"/>
              </w:tabs>
              <w:ind w:right="136" w:firstLine="14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B7A35">
              <w:rPr>
                <w:color w:val="000000" w:themeColor="text1"/>
                <w:sz w:val="24"/>
                <w:szCs w:val="24"/>
              </w:rPr>
              <w:t>Организация обучения</w:t>
            </w:r>
            <w:r w:rsidR="00A2271A" w:rsidRPr="00AB7A35">
              <w:rPr>
                <w:color w:val="000000" w:themeColor="text1"/>
                <w:sz w:val="24"/>
                <w:szCs w:val="24"/>
              </w:rPr>
              <w:t xml:space="preserve"> наставников на курсах повышения квалификации по разработке и реализации программ наставничества для педагогических работников </w:t>
            </w:r>
          </w:p>
        </w:tc>
        <w:tc>
          <w:tcPr>
            <w:tcW w:w="1842" w:type="dxa"/>
          </w:tcPr>
          <w:p w:rsidR="00A2271A" w:rsidRPr="00091EC5" w:rsidRDefault="00AB7A35" w:rsidP="00F04B72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A2271A" w:rsidRPr="00091EC5" w:rsidRDefault="00AB7A35" w:rsidP="00F04B72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В.П.Кись – методист МБУ ЦОДУО, руководители ОУ</w:t>
            </w:r>
          </w:p>
        </w:tc>
      </w:tr>
      <w:tr w:rsidR="0011243E" w:rsidRPr="001812BF" w:rsidTr="00A0400E">
        <w:trPr>
          <w:trHeight w:val="1388"/>
        </w:trPr>
        <w:tc>
          <w:tcPr>
            <w:tcW w:w="567" w:type="dxa"/>
          </w:tcPr>
          <w:p w:rsidR="0011243E" w:rsidRPr="00237FB0" w:rsidRDefault="00905882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4962" w:type="dxa"/>
          </w:tcPr>
          <w:p w:rsidR="0011243E" w:rsidRDefault="0011243E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Освещение </w:t>
            </w:r>
            <w:r w:rsidR="004767B5">
              <w:rPr>
                <w:color w:val="000000" w:themeColor="text1"/>
                <w:sz w:val="24"/>
                <w:szCs w:val="24"/>
              </w:rPr>
              <w:t xml:space="preserve">мероприятий </w:t>
            </w:r>
            <w:r w:rsidR="00DC47CA">
              <w:rPr>
                <w:color w:val="000000" w:themeColor="text1"/>
                <w:sz w:val="24"/>
                <w:szCs w:val="24"/>
              </w:rPr>
              <w:t xml:space="preserve">муниципальной </w:t>
            </w:r>
            <w:r w:rsidR="004767B5">
              <w:rPr>
                <w:color w:val="000000" w:themeColor="text1"/>
                <w:sz w:val="24"/>
                <w:szCs w:val="24"/>
              </w:rPr>
              <w:t>дорожной карты</w:t>
            </w:r>
          </w:p>
        </w:tc>
        <w:tc>
          <w:tcPr>
            <w:tcW w:w="5103" w:type="dxa"/>
          </w:tcPr>
          <w:p w:rsidR="004767B5" w:rsidRPr="00091EC5" w:rsidRDefault="004767B5" w:rsidP="00C026A1">
            <w:pPr>
              <w:tabs>
                <w:tab w:val="left" w:pos="1134"/>
              </w:tabs>
              <w:ind w:right="136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Публикации о  лучших наставниках</w:t>
            </w:r>
            <w:r w:rsidR="005F1367">
              <w:rPr>
                <w:color w:val="000000" w:themeColor="text1"/>
                <w:sz w:val="24"/>
                <w:szCs w:val="24"/>
              </w:rPr>
              <w:t xml:space="preserve"> на сайтах школ</w:t>
            </w:r>
            <w:r w:rsidRPr="00091EC5">
              <w:rPr>
                <w:color w:val="000000" w:themeColor="text1"/>
                <w:sz w:val="24"/>
                <w:szCs w:val="24"/>
              </w:rPr>
              <w:t>.</w:t>
            </w:r>
            <w:r w:rsidR="001126BA">
              <w:rPr>
                <w:color w:val="000000" w:themeColor="text1"/>
                <w:sz w:val="24"/>
                <w:szCs w:val="24"/>
              </w:rPr>
              <w:t xml:space="preserve"> Размещение информации на сайте управления образования информации о ходе конкурсных мероприятий</w:t>
            </w:r>
          </w:p>
          <w:p w:rsidR="0011243E" w:rsidRPr="00AB7A35" w:rsidRDefault="0011243E" w:rsidP="00C026A1">
            <w:pPr>
              <w:tabs>
                <w:tab w:val="left" w:pos="420"/>
              </w:tabs>
              <w:ind w:right="136" w:firstLine="14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43E" w:rsidRDefault="004767B5" w:rsidP="00F04B72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11243E" w:rsidRDefault="00DC47CA" w:rsidP="00F04B72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A2271A" w:rsidRPr="001812BF" w:rsidTr="00A0400E">
        <w:trPr>
          <w:trHeight w:val="699"/>
        </w:trPr>
        <w:tc>
          <w:tcPr>
            <w:tcW w:w="567" w:type="dxa"/>
          </w:tcPr>
          <w:p w:rsidR="00A2271A" w:rsidRPr="001812BF" w:rsidRDefault="00EF7E18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962" w:type="dxa"/>
          </w:tcPr>
          <w:p w:rsidR="00A2271A" w:rsidRPr="002038EE" w:rsidRDefault="002038EE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Систематическое обновление информации на сайтах  ОУ о развитии системы педагогического наставничества </w:t>
            </w:r>
          </w:p>
        </w:tc>
        <w:tc>
          <w:tcPr>
            <w:tcW w:w="5103" w:type="dxa"/>
          </w:tcPr>
          <w:p w:rsidR="00A2271A" w:rsidRPr="00091EC5" w:rsidRDefault="000F45F7" w:rsidP="00C026A1">
            <w:pPr>
              <w:tabs>
                <w:tab w:val="left" w:pos="288"/>
              </w:tabs>
              <w:ind w:right="136" w:firstLine="14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Наличие </w:t>
            </w:r>
            <w:r w:rsidR="005111B9">
              <w:rPr>
                <w:color w:val="000000" w:themeColor="text1"/>
                <w:sz w:val="24"/>
                <w:szCs w:val="24"/>
              </w:rPr>
              <w:t xml:space="preserve">и обновление </w:t>
            </w:r>
            <w:r>
              <w:rPr>
                <w:color w:val="000000" w:themeColor="text1"/>
                <w:sz w:val="24"/>
                <w:szCs w:val="24"/>
              </w:rPr>
              <w:t>на сайтах всех школ района раздела  «Наставничество» с содержательным наполнением о развитии системы педагогического наставничества в ОУ</w:t>
            </w:r>
          </w:p>
        </w:tc>
        <w:tc>
          <w:tcPr>
            <w:tcW w:w="1842" w:type="dxa"/>
          </w:tcPr>
          <w:p w:rsidR="00A2271A" w:rsidRPr="00091EC5" w:rsidRDefault="000F45F7" w:rsidP="00F04B72">
            <w:pPr>
              <w:tabs>
                <w:tab w:val="left" w:pos="288"/>
              </w:tabs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A2271A" w:rsidRPr="00091EC5" w:rsidRDefault="000F45F7" w:rsidP="00F04B72">
            <w:pPr>
              <w:tabs>
                <w:tab w:val="left" w:pos="288"/>
              </w:tabs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A2271A" w:rsidRPr="001812BF" w:rsidTr="00A0400E">
        <w:trPr>
          <w:trHeight w:val="600"/>
        </w:trPr>
        <w:tc>
          <w:tcPr>
            <w:tcW w:w="567" w:type="dxa"/>
          </w:tcPr>
          <w:p w:rsidR="00A2271A" w:rsidRPr="001812BF" w:rsidRDefault="00EF7E18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:rsidR="00A2271A" w:rsidRPr="00701FBF" w:rsidRDefault="00FE00C1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</w:t>
            </w:r>
            <w:r w:rsidR="00E0376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нсультирования </w:t>
            </w:r>
            <w:r w:rsidR="00E03762">
              <w:rPr>
                <w:sz w:val="24"/>
                <w:szCs w:val="24"/>
              </w:rPr>
              <w:t>по вопросам реализации муниципальной Дорожной карты</w:t>
            </w:r>
          </w:p>
        </w:tc>
        <w:tc>
          <w:tcPr>
            <w:tcW w:w="5103" w:type="dxa"/>
          </w:tcPr>
          <w:p w:rsidR="00A2271A" w:rsidRPr="00091EC5" w:rsidRDefault="00FC1E68" w:rsidP="00C026A1">
            <w:pPr>
              <w:tabs>
                <w:tab w:val="left" w:pos="288"/>
              </w:tabs>
              <w:ind w:left="5" w:right="136" w:firstLine="141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Методическое сопровождение школ по вопросам внедрения региональной целевой модели наставничества</w:t>
            </w:r>
          </w:p>
        </w:tc>
        <w:tc>
          <w:tcPr>
            <w:tcW w:w="1842" w:type="dxa"/>
          </w:tcPr>
          <w:p w:rsidR="00A2271A" w:rsidRPr="00091EC5" w:rsidRDefault="00FC1E68" w:rsidP="00DC1FD1">
            <w:p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A2271A" w:rsidRPr="00091EC5" w:rsidRDefault="00FC1E68" w:rsidP="00DC1FD1">
            <w:p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B17F25" w:rsidRPr="001812BF" w:rsidTr="00A0400E">
        <w:trPr>
          <w:trHeight w:val="600"/>
        </w:trPr>
        <w:tc>
          <w:tcPr>
            <w:tcW w:w="15451" w:type="dxa"/>
            <w:gridSpan w:val="5"/>
          </w:tcPr>
          <w:p w:rsidR="00B17F25" w:rsidRPr="000603FA" w:rsidRDefault="00B17F25" w:rsidP="003845BC">
            <w:pPr>
              <w:tabs>
                <w:tab w:val="left" w:pos="288"/>
              </w:tabs>
              <w:ind w:left="142" w:right="136" w:hanging="142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603FA">
              <w:rPr>
                <w:b/>
                <w:sz w:val="24"/>
                <w:szCs w:val="24"/>
              </w:rPr>
              <w:t>Внедрение и реализация системы наставничества педагогических работников в ОУ Богучанского района</w:t>
            </w:r>
          </w:p>
        </w:tc>
      </w:tr>
      <w:tr w:rsidR="00A2271A" w:rsidRPr="001812BF" w:rsidTr="00A0400E">
        <w:trPr>
          <w:trHeight w:val="600"/>
        </w:trPr>
        <w:tc>
          <w:tcPr>
            <w:tcW w:w="567" w:type="dxa"/>
          </w:tcPr>
          <w:p w:rsidR="00A2271A" w:rsidRPr="001812BF" w:rsidRDefault="00625F45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962" w:type="dxa"/>
          </w:tcPr>
          <w:p w:rsidR="00A2271A" w:rsidRPr="00C67583" w:rsidRDefault="008B2818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системы наставничества педагогических работников в ОУ</w:t>
            </w:r>
          </w:p>
        </w:tc>
        <w:tc>
          <w:tcPr>
            <w:tcW w:w="5103" w:type="dxa"/>
          </w:tcPr>
          <w:p w:rsidR="00A2271A" w:rsidRPr="00FA6639" w:rsidRDefault="008B2818" w:rsidP="00A8489D">
            <w:pPr>
              <w:ind w:left="141" w:right="136" w:firstLine="141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нормативно-правовой, организационной, методической базы </w:t>
            </w:r>
          </w:p>
        </w:tc>
        <w:tc>
          <w:tcPr>
            <w:tcW w:w="1842" w:type="dxa"/>
          </w:tcPr>
          <w:p w:rsidR="00A2271A" w:rsidRPr="00091EC5" w:rsidRDefault="008B2818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A2271A" w:rsidRPr="00091EC5" w:rsidRDefault="008B2818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8B2818" w:rsidRPr="001812BF" w:rsidTr="00A0400E">
        <w:trPr>
          <w:trHeight w:val="600"/>
        </w:trPr>
        <w:tc>
          <w:tcPr>
            <w:tcW w:w="567" w:type="dxa"/>
          </w:tcPr>
          <w:p w:rsidR="008B2818" w:rsidRPr="001812BF" w:rsidRDefault="001E69E0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962" w:type="dxa"/>
          </w:tcPr>
          <w:p w:rsidR="008B2818" w:rsidRPr="00C67583" w:rsidRDefault="008B2818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наставников и наставляемых</w:t>
            </w:r>
          </w:p>
        </w:tc>
        <w:tc>
          <w:tcPr>
            <w:tcW w:w="5103" w:type="dxa"/>
          </w:tcPr>
          <w:p w:rsidR="008B2818" w:rsidRPr="00FA6639" w:rsidRDefault="008B2818" w:rsidP="00A8489D">
            <w:pPr>
              <w:ind w:left="141" w:right="136" w:firstLine="141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базы наставников и наставляемых</w:t>
            </w:r>
          </w:p>
        </w:tc>
        <w:tc>
          <w:tcPr>
            <w:tcW w:w="1842" w:type="dxa"/>
          </w:tcPr>
          <w:p w:rsidR="008B2818" w:rsidRPr="00091EC5" w:rsidRDefault="000674EF" w:rsidP="0092548C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1 </w:t>
            </w:r>
            <w:r w:rsidR="0092548C">
              <w:rPr>
                <w:color w:val="000000" w:themeColor="text1"/>
                <w:sz w:val="24"/>
                <w:szCs w:val="24"/>
              </w:rPr>
              <w:t>октября ежегодно</w:t>
            </w:r>
          </w:p>
        </w:tc>
        <w:tc>
          <w:tcPr>
            <w:tcW w:w="2977" w:type="dxa"/>
          </w:tcPr>
          <w:p w:rsidR="008B2818" w:rsidRPr="00091EC5" w:rsidRDefault="008B2818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8B2818" w:rsidRPr="001812BF" w:rsidTr="00A0400E">
        <w:trPr>
          <w:trHeight w:val="600"/>
        </w:trPr>
        <w:tc>
          <w:tcPr>
            <w:tcW w:w="567" w:type="dxa"/>
          </w:tcPr>
          <w:p w:rsidR="008B2818" w:rsidRPr="001812BF" w:rsidRDefault="0036234E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962" w:type="dxa"/>
          </w:tcPr>
          <w:p w:rsidR="008B2818" w:rsidRDefault="000B2896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организация деятельности РМО учителей предметников по наставничеству</w:t>
            </w:r>
          </w:p>
        </w:tc>
        <w:tc>
          <w:tcPr>
            <w:tcW w:w="5103" w:type="dxa"/>
          </w:tcPr>
          <w:p w:rsidR="008B2818" w:rsidRDefault="000B2896" w:rsidP="00A8489D">
            <w:pPr>
              <w:ind w:left="141" w:right="136" w:firstLine="141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планы РМО внесены мероприятия по наставничеству педагогов на районном уровне. Планы выставлены на сайт управления образования</w:t>
            </w:r>
          </w:p>
        </w:tc>
        <w:tc>
          <w:tcPr>
            <w:tcW w:w="1842" w:type="dxa"/>
          </w:tcPr>
          <w:p w:rsidR="008B2818" w:rsidRDefault="000B2896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687541" w:rsidRDefault="0068754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7541" w:rsidRDefault="0068754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ежегодно</w:t>
            </w:r>
          </w:p>
        </w:tc>
        <w:tc>
          <w:tcPr>
            <w:tcW w:w="2977" w:type="dxa"/>
          </w:tcPr>
          <w:p w:rsidR="008B2818" w:rsidRDefault="000B2896" w:rsidP="00F04B72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К.К.Бирюкова</w:t>
            </w:r>
          </w:p>
          <w:p w:rsidR="000B2896" w:rsidRPr="006D1308" w:rsidRDefault="000B2896" w:rsidP="00F04B72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РМО</w:t>
            </w:r>
          </w:p>
        </w:tc>
      </w:tr>
      <w:tr w:rsidR="00D81B20" w:rsidRPr="001812BF" w:rsidTr="00A0400E">
        <w:trPr>
          <w:trHeight w:val="600"/>
        </w:trPr>
        <w:tc>
          <w:tcPr>
            <w:tcW w:w="567" w:type="dxa"/>
          </w:tcPr>
          <w:p w:rsidR="00D81B20" w:rsidRPr="001812BF" w:rsidRDefault="0036234E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962" w:type="dxa"/>
          </w:tcPr>
          <w:p w:rsidR="00D81B20" w:rsidRDefault="00D81B20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районных конкурсов Конкурс для молодых педагогов «Свежий ветер», муниципальный этап краевого конкурса «Учитель года Красноярского края», муниципальный этап краевого конкурса «Воспитатель года Красноярского края», «Районного фестиваля педагогических и управленческих практик»   </w:t>
            </w:r>
          </w:p>
        </w:tc>
        <w:tc>
          <w:tcPr>
            <w:tcW w:w="5103" w:type="dxa"/>
          </w:tcPr>
          <w:p w:rsidR="00D81B20" w:rsidRDefault="00D07833" w:rsidP="00A8489D">
            <w:pPr>
              <w:ind w:left="141" w:right="136" w:firstLine="141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Реализуется система наставничества при подготовке к конкурсным мероприятиям </w:t>
            </w:r>
          </w:p>
        </w:tc>
        <w:tc>
          <w:tcPr>
            <w:tcW w:w="1842" w:type="dxa"/>
          </w:tcPr>
          <w:p w:rsidR="00D81B20" w:rsidRDefault="00D07833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года, в соответствии со сроками проведения мероприятий</w:t>
            </w:r>
          </w:p>
        </w:tc>
        <w:tc>
          <w:tcPr>
            <w:tcW w:w="2977" w:type="dxa"/>
          </w:tcPr>
          <w:p w:rsidR="00D81B20" w:rsidRDefault="00D07833" w:rsidP="00F04B72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9A1309" w:rsidRPr="001812BF" w:rsidTr="00A0400E">
        <w:trPr>
          <w:trHeight w:val="600"/>
        </w:trPr>
        <w:tc>
          <w:tcPr>
            <w:tcW w:w="567" w:type="dxa"/>
          </w:tcPr>
          <w:p w:rsidR="009A1309" w:rsidRPr="001812BF" w:rsidRDefault="0036234E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962" w:type="dxa"/>
          </w:tcPr>
          <w:p w:rsidR="009A1309" w:rsidRDefault="009A1309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наставничества в ОУ района</w:t>
            </w:r>
          </w:p>
        </w:tc>
        <w:tc>
          <w:tcPr>
            <w:tcW w:w="5103" w:type="dxa"/>
          </w:tcPr>
          <w:p w:rsidR="009A1309" w:rsidRDefault="009A1309" w:rsidP="00722E44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наставничества реализуется в ОУ района</w:t>
            </w:r>
          </w:p>
        </w:tc>
        <w:tc>
          <w:tcPr>
            <w:tcW w:w="1842" w:type="dxa"/>
          </w:tcPr>
          <w:p w:rsidR="009A1309" w:rsidRDefault="009A1309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A1309" w:rsidRDefault="009A1309" w:rsidP="00F04B72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580890" w:rsidRPr="001812BF" w:rsidTr="00A0400E">
        <w:trPr>
          <w:trHeight w:val="600"/>
        </w:trPr>
        <w:tc>
          <w:tcPr>
            <w:tcW w:w="15451" w:type="dxa"/>
            <w:gridSpan w:val="5"/>
          </w:tcPr>
          <w:p w:rsidR="00580890" w:rsidRPr="000603FA" w:rsidRDefault="00580890" w:rsidP="003845BC">
            <w:pPr>
              <w:ind w:left="142" w:right="136"/>
              <w:contextualSpacing/>
              <w:mirrorIndent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603FA">
              <w:rPr>
                <w:b/>
                <w:color w:val="000000" w:themeColor="text1"/>
                <w:sz w:val="24"/>
                <w:szCs w:val="24"/>
              </w:rPr>
              <w:t>Тиражирование лучших наставнических практик по направлению «Педагогическое наставничество»</w:t>
            </w:r>
          </w:p>
        </w:tc>
      </w:tr>
      <w:tr w:rsidR="008B2818" w:rsidRPr="001812BF" w:rsidTr="00A0400E">
        <w:trPr>
          <w:trHeight w:val="600"/>
        </w:trPr>
        <w:tc>
          <w:tcPr>
            <w:tcW w:w="567" w:type="dxa"/>
          </w:tcPr>
          <w:p w:rsidR="008B2818" w:rsidRPr="001812BF" w:rsidRDefault="0037423B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962" w:type="dxa"/>
          </w:tcPr>
          <w:p w:rsidR="008B2818" w:rsidRPr="00FA6639" w:rsidRDefault="001C5F62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районной базы успешных наставнических практик педагогических работников </w:t>
            </w:r>
          </w:p>
        </w:tc>
        <w:tc>
          <w:tcPr>
            <w:tcW w:w="5103" w:type="dxa"/>
          </w:tcPr>
          <w:p w:rsidR="008B2818" w:rsidRPr="00091EC5" w:rsidRDefault="001C5F62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муниципальной базы успешных практик по направлению «Педагогическое наставничество»</w:t>
            </w:r>
          </w:p>
        </w:tc>
        <w:tc>
          <w:tcPr>
            <w:tcW w:w="1842" w:type="dxa"/>
          </w:tcPr>
          <w:p w:rsidR="008B2818" w:rsidRPr="00091EC5" w:rsidRDefault="000E4740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ежегодно</w:t>
            </w:r>
          </w:p>
        </w:tc>
        <w:tc>
          <w:tcPr>
            <w:tcW w:w="2977" w:type="dxa"/>
          </w:tcPr>
          <w:p w:rsidR="008B2818" w:rsidRPr="00091EC5" w:rsidRDefault="000E4740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8B2818" w:rsidRPr="001812BF" w:rsidTr="00A0400E">
        <w:trPr>
          <w:trHeight w:val="600"/>
        </w:trPr>
        <w:tc>
          <w:tcPr>
            <w:tcW w:w="567" w:type="dxa"/>
          </w:tcPr>
          <w:p w:rsidR="008B2818" w:rsidRPr="001812BF" w:rsidRDefault="0037423B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962" w:type="dxa"/>
          </w:tcPr>
          <w:p w:rsidR="008B2818" w:rsidRPr="00FA6639" w:rsidRDefault="004D7F77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районных конкурсах: Конкурс для молодых педагогов «Свежий ветер», муниципальный этап краевого конкурса «Учитель года Красноярского края», муниципальный этап краевого конкурса «Воспитатель года Красноярского края», «Районного фестиваля педагогических и управленческих практик»   </w:t>
            </w:r>
          </w:p>
        </w:tc>
        <w:tc>
          <w:tcPr>
            <w:tcW w:w="5103" w:type="dxa"/>
          </w:tcPr>
          <w:p w:rsidR="008B2818" w:rsidRPr="00091EC5" w:rsidRDefault="004D7F77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Тиражирование успешных практик наставничества на уровне района</w:t>
            </w:r>
          </w:p>
        </w:tc>
        <w:tc>
          <w:tcPr>
            <w:tcW w:w="1842" w:type="dxa"/>
          </w:tcPr>
          <w:p w:rsidR="008B2818" w:rsidRPr="00091EC5" w:rsidRDefault="003852B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со сроками проведения мероприятий</w:t>
            </w:r>
          </w:p>
        </w:tc>
        <w:tc>
          <w:tcPr>
            <w:tcW w:w="2977" w:type="dxa"/>
          </w:tcPr>
          <w:p w:rsidR="008B2818" w:rsidRPr="00091EC5" w:rsidRDefault="003852B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525650" w:rsidRPr="001812BF" w:rsidTr="00A0400E">
        <w:trPr>
          <w:trHeight w:val="600"/>
        </w:trPr>
        <w:tc>
          <w:tcPr>
            <w:tcW w:w="567" w:type="dxa"/>
          </w:tcPr>
          <w:p w:rsidR="00525650" w:rsidRPr="001812BF" w:rsidRDefault="0037423B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962" w:type="dxa"/>
          </w:tcPr>
          <w:p w:rsidR="00525650" w:rsidRPr="00FA6639" w:rsidRDefault="00525650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педагогов в краевом конкурсе «Лучшие практики наставничества»</w:t>
            </w:r>
          </w:p>
        </w:tc>
        <w:tc>
          <w:tcPr>
            <w:tcW w:w="5103" w:type="dxa"/>
          </w:tcPr>
          <w:p w:rsidR="00525650" w:rsidRPr="00091EC5" w:rsidRDefault="00CF264E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Представлени</w:t>
            </w:r>
            <w:r w:rsidR="006D22A8">
              <w:rPr>
                <w:color w:val="000000" w:themeColor="text1"/>
                <w:sz w:val="24"/>
                <w:szCs w:val="24"/>
              </w:rPr>
              <w:t>е у</w:t>
            </w:r>
            <w:r w:rsidR="00525650">
              <w:rPr>
                <w:color w:val="000000" w:themeColor="text1"/>
                <w:sz w:val="24"/>
                <w:szCs w:val="24"/>
              </w:rPr>
              <w:t>спешных практик наставничества на уровне края</w:t>
            </w:r>
          </w:p>
        </w:tc>
        <w:tc>
          <w:tcPr>
            <w:tcW w:w="1842" w:type="dxa"/>
          </w:tcPr>
          <w:p w:rsidR="00525650" w:rsidRPr="00091EC5" w:rsidRDefault="00525650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со сроками проведения мероприятий</w:t>
            </w:r>
          </w:p>
        </w:tc>
        <w:tc>
          <w:tcPr>
            <w:tcW w:w="2977" w:type="dxa"/>
          </w:tcPr>
          <w:p w:rsidR="00525650" w:rsidRPr="00091EC5" w:rsidRDefault="00525650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0B2896" w:rsidRPr="001812BF" w:rsidTr="00A0400E">
        <w:trPr>
          <w:trHeight w:val="600"/>
        </w:trPr>
        <w:tc>
          <w:tcPr>
            <w:tcW w:w="567" w:type="dxa"/>
          </w:tcPr>
          <w:p w:rsidR="000B2896" w:rsidRPr="001812BF" w:rsidRDefault="0037423B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962" w:type="dxa"/>
          </w:tcPr>
          <w:p w:rsidR="000B2896" w:rsidRPr="00FA6639" w:rsidRDefault="00525650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 тиражированию успешного опыта по наставничеству, представленного на уровне края/района</w:t>
            </w:r>
          </w:p>
        </w:tc>
        <w:tc>
          <w:tcPr>
            <w:tcW w:w="5103" w:type="dxa"/>
          </w:tcPr>
          <w:p w:rsidR="000B2896" w:rsidRPr="00091EC5" w:rsidRDefault="00B401DE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Тиражирование успешных практик наставничества в районе</w:t>
            </w:r>
          </w:p>
        </w:tc>
        <w:tc>
          <w:tcPr>
            <w:tcW w:w="1842" w:type="dxa"/>
          </w:tcPr>
          <w:p w:rsidR="000B2896" w:rsidRPr="00091EC5" w:rsidRDefault="00B401DE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ежегодно</w:t>
            </w:r>
          </w:p>
        </w:tc>
        <w:tc>
          <w:tcPr>
            <w:tcW w:w="2977" w:type="dxa"/>
          </w:tcPr>
          <w:p w:rsidR="000B2896" w:rsidRPr="00091EC5" w:rsidRDefault="00B401DE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33451E" w:rsidRPr="001812BF" w:rsidTr="00A0400E">
        <w:trPr>
          <w:trHeight w:val="600"/>
        </w:trPr>
        <w:tc>
          <w:tcPr>
            <w:tcW w:w="567" w:type="dxa"/>
          </w:tcPr>
          <w:p w:rsidR="0033451E" w:rsidRPr="001812BF" w:rsidRDefault="0037423B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962" w:type="dxa"/>
          </w:tcPr>
          <w:p w:rsidR="0033451E" w:rsidRDefault="0033451E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дверей» в школах – «Точках роста»</w:t>
            </w:r>
          </w:p>
        </w:tc>
        <w:tc>
          <w:tcPr>
            <w:tcW w:w="5103" w:type="dxa"/>
          </w:tcPr>
          <w:p w:rsidR="0033451E" w:rsidRDefault="0033451E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опыта школ по наставничеству</w:t>
            </w:r>
          </w:p>
        </w:tc>
        <w:tc>
          <w:tcPr>
            <w:tcW w:w="1842" w:type="dxa"/>
          </w:tcPr>
          <w:p w:rsidR="0033451E" w:rsidRDefault="0033451E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работы школ</w:t>
            </w:r>
          </w:p>
        </w:tc>
        <w:tc>
          <w:tcPr>
            <w:tcW w:w="2977" w:type="dxa"/>
          </w:tcPr>
          <w:p w:rsidR="0033451E" w:rsidRPr="006D1308" w:rsidRDefault="0033451E" w:rsidP="0033451E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EC5B77" w:rsidRPr="001812BF" w:rsidTr="00A0400E">
        <w:trPr>
          <w:trHeight w:val="600"/>
        </w:trPr>
        <w:tc>
          <w:tcPr>
            <w:tcW w:w="15451" w:type="dxa"/>
            <w:gridSpan w:val="5"/>
          </w:tcPr>
          <w:p w:rsidR="00EC5B77" w:rsidRPr="00EC5B77" w:rsidRDefault="00EC5B77" w:rsidP="003845BC">
            <w:pPr>
              <w:ind w:left="142" w:right="136"/>
              <w:contextualSpacing/>
              <w:mirrorIndent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5B77">
              <w:rPr>
                <w:b/>
                <w:color w:val="000000" w:themeColor="text1"/>
                <w:sz w:val="24"/>
                <w:szCs w:val="24"/>
              </w:rPr>
              <w:t>Мониторинг реализации программ наставничества педагогических работников в ОУ района</w:t>
            </w:r>
          </w:p>
        </w:tc>
      </w:tr>
      <w:tr w:rsidR="00EC5B77" w:rsidRPr="001812BF" w:rsidTr="00A0400E">
        <w:trPr>
          <w:trHeight w:val="600"/>
        </w:trPr>
        <w:tc>
          <w:tcPr>
            <w:tcW w:w="567" w:type="dxa"/>
          </w:tcPr>
          <w:p w:rsidR="00EC5B77" w:rsidRPr="001812BF" w:rsidRDefault="00B40CB0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962" w:type="dxa"/>
          </w:tcPr>
          <w:p w:rsidR="00EC5B77" w:rsidRPr="00FA6639" w:rsidRDefault="00635750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сайтов ОУ на наличие нормативно-правовых актов по внедрению и реализации системы наставничества педагогических работников</w:t>
            </w:r>
          </w:p>
        </w:tc>
        <w:tc>
          <w:tcPr>
            <w:tcW w:w="5103" w:type="dxa"/>
          </w:tcPr>
          <w:p w:rsidR="00EC5B77" w:rsidRPr="00091EC5" w:rsidRDefault="00635750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сайтах всех ОУ в разделе «Наставничество» опубликованы все необходимые локальные акты (приказы, Положение о наставничестве, Дорожная карта пол внедрению и реализации целевой модели наставничества, программы наставниче</w:t>
            </w:r>
            <w:r w:rsidR="007E64E1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тва и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C5B77" w:rsidRPr="00091EC5" w:rsidRDefault="00B40CB0" w:rsidP="00057728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  <w:r w:rsidR="007E64E1">
              <w:rPr>
                <w:color w:val="000000" w:themeColor="text1"/>
                <w:sz w:val="24"/>
                <w:szCs w:val="24"/>
              </w:rPr>
              <w:t xml:space="preserve"> ежегодно</w:t>
            </w:r>
          </w:p>
        </w:tc>
        <w:tc>
          <w:tcPr>
            <w:tcW w:w="2977" w:type="dxa"/>
          </w:tcPr>
          <w:p w:rsidR="00EC5B77" w:rsidRPr="00091EC5" w:rsidRDefault="007E64E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EC5B77" w:rsidRPr="001812BF" w:rsidTr="00A0400E">
        <w:trPr>
          <w:trHeight w:val="600"/>
        </w:trPr>
        <w:tc>
          <w:tcPr>
            <w:tcW w:w="567" w:type="dxa"/>
          </w:tcPr>
          <w:p w:rsidR="00EC5B77" w:rsidRPr="001812BF" w:rsidRDefault="00C738C7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4962" w:type="dxa"/>
          </w:tcPr>
          <w:p w:rsidR="00EC5B77" w:rsidRPr="00FA6639" w:rsidRDefault="00E031CE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данных для Регионального м</w:t>
            </w:r>
            <w:r w:rsidR="00075F08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 xml:space="preserve">а </w:t>
            </w:r>
            <w:r w:rsidR="00075F08">
              <w:rPr>
                <w:sz w:val="24"/>
                <w:szCs w:val="24"/>
              </w:rPr>
              <w:t xml:space="preserve"> достижения показателей региональных проектов</w:t>
            </w:r>
          </w:p>
        </w:tc>
        <w:tc>
          <w:tcPr>
            <w:tcW w:w="5103" w:type="dxa"/>
          </w:tcPr>
          <w:p w:rsidR="00EC5B77" w:rsidRPr="00091EC5" w:rsidRDefault="00075F08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Заданные</w:t>
            </w:r>
            <w:r w:rsidR="00F747FF">
              <w:rPr>
                <w:color w:val="000000" w:themeColor="text1"/>
                <w:sz w:val="24"/>
                <w:szCs w:val="24"/>
              </w:rPr>
              <w:t xml:space="preserve"> региональным проектом </w:t>
            </w:r>
            <w:r>
              <w:rPr>
                <w:color w:val="000000" w:themeColor="text1"/>
                <w:sz w:val="24"/>
                <w:szCs w:val="24"/>
              </w:rPr>
              <w:t xml:space="preserve"> показатели</w:t>
            </w:r>
            <w:r w:rsidR="00842DE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достигнуты (охват</w:t>
            </w:r>
            <w:r w:rsidR="00842DE1">
              <w:rPr>
                <w:color w:val="000000" w:themeColor="text1"/>
                <w:sz w:val="24"/>
                <w:szCs w:val="24"/>
              </w:rPr>
              <w:t xml:space="preserve"> различными формами сопровождения и наставничества </w:t>
            </w:r>
            <w:r>
              <w:rPr>
                <w:color w:val="000000" w:themeColor="text1"/>
                <w:sz w:val="24"/>
                <w:szCs w:val="24"/>
              </w:rPr>
              <w:t xml:space="preserve"> молодых педагогов</w:t>
            </w:r>
            <w:r w:rsidR="00F747FF">
              <w:rPr>
                <w:color w:val="000000" w:themeColor="text1"/>
                <w:sz w:val="24"/>
                <w:szCs w:val="24"/>
              </w:rPr>
              <w:t xml:space="preserve"> в возрасте до 35 лет </w:t>
            </w:r>
            <w:r>
              <w:rPr>
                <w:color w:val="000000" w:themeColor="text1"/>
                <w:sz w:val="24"/>
                <w:szCs w:val="24"/>
              </w:rPr>
              <w:t xml:space="preserve"> со стажем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педработы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до 3-х лет составил</w:t>
            </w:r>
            <w:r w:rsidR="00FE3EE7">
              <w:rPr>
                <w:color w:val="000000" w:themeColor="text1"/>
                <w:sz w:val="24"/>
                <w:szCs w:val="24"/>
              </w:rPr>
              <w:t xml:space="preserve"> более </w:t>
            </w:r>
            <w:r>
              <w:rPr>
                <w:color w:val="000000" w:themeColor="text1"/>
                <w:sz w:val="24"/>
                <w:szCs w:val="24"/>
              </w:rPr>
              <w:t xml:space="preserve"> 50%)</w:t>
            </w:r>
          </w:p>
        </w:tc>
        <w:tc>
          <w:tcPr>
            <w:tcW w:w="1842" w:type="dxa"/>
          </w:tcPr>
          <w:p w:rsidR="00EC5B77" w:rsidRPr="00091EC5" w:rsidRDefault="00842DE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ежегодно</w:t>
            </w:r>
          </w:p>
        </w:tc>
        <w:tc>
          <w:tcPr>
            <w:tcW w:w="2977" w:type="dxa"/>
          </w:tcPr>
          <w:p w:rsidR="00EC5B77" w:rsidRPr="00091EC5" w:rsidRDefault="00842DE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EC5B77" w:rsidRPr="001812BF" w:rsidTr="00A0400E">
        <w:trPr>
          <w:trHeight w:val="600"/>
        </w:trPr>
        <w:tc>
          <w:tcPr>
            <w:tcW w:w="567" w:type="dxa"/>
          </w:tcPr>
          <w:p w:rsidR="00EC5B77" w:rsidRPr="001812BF" w:rsidRDefault="00BE7477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962" w:type="dxa"/>
          </w:tcPr>
          <w:p w:rsidR="00EC5B77" w:rsidRPr="00FA6639" w:rsidRDefault="00EA597D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эффективности реализации программ наставничества в ОУ</w:t>
            </w:r>
          </w:p>
        </w:tc>
        <w:tc>
          <w:tcPr>
            <w:tcW w:w="5103" w:type="dxa"/>
          </w:tcPr>
          <w:p w:rsidR="00EC5B77" w:rsidRPr="00091EC5" w:rsidRDefault="00497721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ОУ прошла оценка </w:t>
            </w:r>
            <w:r w:rsidR="00A315A5">
              <w:rPr>
                <w:color w:val="000000" w:themeColor="text1"/>
                <w:sz w:val="24"/>
                <w:szCs w:val="24"/>
              </w:rPr>
              <w:t xml:space="preserve">эффективности и </w:t>
            </w:r>
            <w:r>
              <w:rPr>
                <w:color w:val="000000" w:themeColor="text1"/>
                <w:sz w:val="24"/>
                <w:szCs w:val="24"/>
              </w:rPr>
              <w:t>качества реализуемой программы наставничества</w:t>
            </w:r>
          </w:p>
        </w:tc>
        <w:tc>
          <w:tcPr>
            <w:tcW w:w="1842" w:type="dxa"/>
          </w:tcPr>
          <w:p w:rsidR="00EC5B77" w:rsidRPr="00091EC5" w:rsidRDefault="0049772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ежегодно</w:t>
            </w:r>
          </w:p>
        </w:tc>
        <w:tc>
          <w:tcPr>
            <w:tcW w:w="2977" w:type="dxa"/>
          </w:tcPr>
          <w:p w:rsidR="00EC5B77" w:rsidRPr="00091EC5" w:rsidRDefault="00497721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5D6769" w:rsidRPr="001812BF" w:rsidTr="00A0400E">
        <w:trPr>
          <w:trHeight w:val="600"/>
        </w:trPr>
        <w:tc>
          <w:tcPr>
            <w:tcW w:w="567" w:type="dxa"/>
          </w:tcPr>
          <w:p w:rsidR="005D6769" w:rsidRPr="001812BF" w:rsidRDefault="00BE7477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962" w:type="dxa"/>
          </w:tcPr>
          <w:p w:rsidR="005D6769" w:rsidRDefault="005D6769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реализации</w:t>
            </w:r>
            <w:r w:rsidR="005D6CA5">
              <w:rPr>
                <w:sz w:val="24"/>
                <w:szCs w:val="24"/>
              </w:rPr>
              <w:t xml:space="preserve"> муниципальной </w:t>
            </w:r>
            <w:r>
              <w:rPr>
                <w:sz w:val="24"/>
                <w:szCs w:val="24"/>
              </w:rPr>
              <w:t xml:space="preserve"> дорожной карты</w:t>
            </w:r>
          </w:p>
        </w:tc>
        <w:tc>
          <w:tcPr>
            <w:tcW w:w="5103" w:type="dxa"/>
          </w:tcPr>
          <w:p w:rsidR="005D6769" w:rsidRDefault="005D6769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Выявлены </w:t>
            </w:r>
            <w:r w:rsidR="00C5493B">
              <w:rPr>
                <w:color w:val="000000" w:themeColor="text1"/>
                <w:sz w:val="24"/>
                <w:szCs w:val="24"/>
              </w:rPr>
              <w:t>тенденций отклонения</w:t>
            </w:r>
            <w:r w:rsidR="00C5493B" w:rsidRPr="00C5493B">
              <w:rPr>
                <w:color w:val="000000" w:themeColor="text1"/>
                <w:sz w:val="24"/>
                <w:szCs w:val="24"/>
              </w:rPr>
              <w:t xml:space="preserve"> от плана, </w:t>
            </w:r>
            <w:r w:rsidR="00C5493B">
              <w:rPr>
                <w:color w:val="000000" w:themeColor="text1"/>
                <w:sz w:val="24"/>
                <w:szCs w:val="24"/>
              </w:rPr>
              <w:t xml:space="preserve">сделан прогноз </w:t>
            </w:r>
            <w:r w:rsidR="00C5493B" w:rsidRPr="00C5493B">
              <w:rPr>
                <w:color w:val="000000" w:themeColor="text1"/>
                <w:sz w:val="24"/>
                <w:szCs w:val="24"/>
              </w:rPr>
              <w:t xml:space="preserve"> </w:t>
            </w:r>
            <w:r w:rsidR="00C5493B">
              <w:rPr>
                <w:color w:val="000000" w:themeColor="text1"/>
                <w:sz w:val="24"/>
                <w:szCs w:val="24"/>
              </w:rPr>
              <w:t>на следующий год</w:t>
            </w:r>
            <w:r w:rsidR="00C30512">
              <w:rPr>
                <w:color w:val="000000" w:themeColor="text1"/>
                <w:sz w:val="24"/>
                <w:szCs w:val="24"/>
              </w:rPr>
              <w:t>, внесены изменения в дорожную карту следующего этапа</w:t>
            </w:r>
          </w:p>
        </w:tc>
        <w:tc>
          <w:tcPr>
            <w:tcW w:w="1842" w:type="dxa"/>
          </w:tcPr>
          <w:p w:rsidR="005D6769" w:rsidRDefault="00C5493B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ежегодно</w:t>
            </w:r>
          </w:p>
        </w:tc>
        <w:tc>
          <w:tcPr>
            <w:tcW w:w="2977" w:type="dxa"/>
          </w:tcPr>
          <w:p w:rsidR="005D6769" w:rsidRDefault="00C5493B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917315" w:rsidRPr="001812BF" w:rsidTr="00A0400E">
        <w:trPr>
          <w:trHeight w:val="600"/>
        </w:trPr>
        <w:tc>
          <w:tcPr>
            <w:tcW w:w="567" w:type="dxa"/>
          </w:tcPr>
          <w:p w:rsidR="00917315" w:rsidRPr="001812BF" w:rsidRDefault="00E91531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917315" w:rsidRDefault="00917315" w:rsidP="000256ED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аналитических документов школ за учебный год по эффективности реализации программ наставничества на уровне ОУ</w:t>
            </w:r>
          </w:p>
        </w:tc>
        <w:tc>
          <w:tcPr>
            <w:tcW w:w="5103" w:type="dxa"/>
          </w:tcPr>
          <w:p w:rsidR="00917315" w:rsidRDefault="00917315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Выявлены успешные и неуспешные практики управления внедрением региональной модели наставничества в каждом ОУ района </w:t>
            </w:r>
          </w:p>
        </w:tc>
        <w:tc>
          <w:tcPr>
            <w:tcW w:w="1842" w:type="dxa"/>
          </w:tcPr>
          <w:p w:rsidR="00917315" w:rsidRDefault="00917315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ежегодно</w:t>
            </w:r>
          </w:p>
        </w:tc>
        <w:tc>
          <w:tcPr>
            <w:tcW w:w="2977" w:type="dxa"/>
          </w:tcPr>
          <w:p w:rsidR="00917315" w:rsidRDefault="00917315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  <w:tr w:rsidR="00EE6A38" w:rsidRPr="001812BF" w:rsidTr="00A0400E">
        <w:trPr>
          <w:trHeight w:val="600"/>
        </w:trPr>
        <w:tc>
          <w:tcPr>
            <w:tcW w:w="567" w:type="dxa"/>
          </w:tcPr>
          <w:p w:rsidR="00EE6A38" w:rsidRPr="001812BF" w:rsidRDefault="00E91531" w:rsidP="003845BC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962" w:type="dxa"/>
          </w:tcPr>
          <w:p w:rsidR="00EE6A38" w:rsidRDefault="00E91531" w:rsidP="00B75E07">
            <w:pPr>
              <w:tabs>
                <w:tab w:val="left" w:pos="1373"/>
                <w:tab w:val="left" w:pos="1716"/>
              </w:tabs>
              <w:ind w:left="142" w:right="142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="00EE6A38">
              <w:rPr>
                <w:sz w:val="24"/>
                <w:szCs w:val="24"/>
              </w:rPr>
              <w:t xml:space="preserve"> </w:t>
            </w:r>
            <w:r w:rsidR="00B75E07">
              <w:rPr>
                <w:sz w:val="24"/>
                <w:szCs w:val="24"/>
              </w:rPr>
              <w:t xml:space="preserve">дорожной карты </w:t>
            </w:r>
            <w:r w:rsidR="00EE6A38">
              <w:rPr>
                <w:sz w:val="24"/>
                <w:szCs w:val="24"/>
              </w:rPr>
              <w:t xml:space="preserve"> по внедрению целевой модели наставничества на следующий год</w:t>
            </w:r>
          </w:p>
        </w:tc>
        <w:tc>
          <w:tcPr>
            <w:tcW w:w="5103" w:type="dxa"/>
          </w:tcPr>
          <w:p w:rsidR="00EE6A38" w:rsidRDefault="00B75E07" w:rsidP="00722E44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Дорожная карта на следующий учебный год</w:t>
            </w:r>
            <w:r w:rsidR="00EE6A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E6A38" w:rsidRDefault="00EE6A38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ежегодно</w:t>
            </w:r>
          </w:p>
        </w:tc>
        <w:tc>
          <w:tcPr>
            <w:tcW w:w="2977" w:type="dxa"/>
          </w:tcPr>
          <w:p w:rsidR="00EE6A38" w:rsidRDefault="00EE6A38" w:rsidP="000520A7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D1308">
              <w:rPr>
                <w:sz w:val="24"/>
                <w:szCs w:val="24"/>
              </w:rPr>
              <w:t>С.И.Харитонова – главный специалист управления образования</w:t>
            </w:r>
          </w:p>
        </w:tc>
      </w:tr>
    </w:tbl>
    <w:p w:rsidR="003B00E2" w:rsidRDefault="003B00E2">
      <w:pPr>
        <w:rPr>
          <w:sz w:val="24"/>
        </w:rPr>
      </w:pPr>
    </w:p>
    <w:p w:rsidR="003B00E2" w:rsidRPr="003B00E2" w:rsidRDefault="003B00E2" w:rsidP="003B00E2">
      <w:pPr>
        <w:rPr>
          <w:sz w:val="24"/>
        </w:rPr>
      </w:pPr>
    </w:p>
    <w:p w:rsidR="003B00E2" w:rsidRPr="003B00E2" w:rsidRDefault="003B00E2" w:rsidP="003B00E2">
      <w:pPr>
        <w:rPr>
          <w:sz w:val="24"/>
        </w:rPr>
      </w:pPr>
    </w:p>
    <w:p w:rsidR="003B00E2" w:rsidRPr="003B00E2" w:rsidRDefault="003B00E2" w:rsidP="003B00E2">
      <w:pPr>
        <w:rPr>
          <w:sz w:val="24"/>
        </w:rPr>
      </w:pPr>
    </w:p>
    <w:p w:rsidR="003B00E2" w:rsidRPr="003B00E2" w:rsidRDefault="003B00E2" w:rsidP="003B00E2">
      <w:pPr>
        <w:rPr>
          <w:sz w:val="24"/>
        </w:rPr>
      </w:pPr>
    </w:p>
    <w:p w:rsidR="00AE7FBA" w:rsidRDefault="00AE7FBA" w:rsidP="003B00E2">
      <w:pPr>
        <w:tabs>
          <w:tab w:val="left" w:pos="4960"/>
        </w:tabs>
        <w:rPr>
          <w:sz w:val="24"/>
        </w:rPr>
        <w:sectPr w:rsidR="00AE7FBA" w:rsidSect="002E0D31">
          <w:footerReference w:type="default" r:id="rId11"/>
          <w:pgSz w:w="16840" w:h="11910" w:orient="landscape"/>
          <w:pgMar w:top="1100" w:right="740" w:bottom="853" w:left="600" w:header="720" w:footer="720" w:gutter="0"/>
          <w:cols w:space="720"/>
          <w:docGrid w:linePitch="299"/>
        </w:sectPr>
      </w:pPr>
    </w:p>
    <w:p w:rsidR="007B2FA0" w:rsidRDefault="007B2FA0" w:rsidP="00314536">
      <w:pPr>
        <w:widowControl/>
        <w:autoSpaceDE/>
        <w:autoSpaceDN/>
        <w:ind w:right="567" w:firstLine="709"/>
        <w:jc w:val="right"/>
        <w:rPr>
          <w:rFonts w:eastAsia="Calibri"/>
          <w:b/>
          <w:color w:val="FF0000"/>
          <w:sz w:val="24"/>
          <w:szCs w:val="24"/>
        </w:rPr>
      </w:pPr>
    </w:p>
    <w:sectPr w:rsidR="007B2FA0" w:rsidSect="00702162">
      <w:pgSz w:w="11910" w:h="16840"/>
      <w:pgMar w:top="851" w:right="680" w:bottom="280" w:left="1580" w:header="752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B51" w:rsidRDefault="00EC2B51" w:rsidP="0057018B">
      <w:r>
        <w:separator/>
      </w:r>
    </w:p>
  </w:endnote>
  <w:endnote w:type="continuationSeparator" w:id="0">
    <w:p w:rsidR="00EC2B51" w:rsidRDefault="00EC2B51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"/>
      </w:rPr>
      <w:id w:val="-431826801"/>
      <w:docPartObj>
        <w:docPartGallery w:val="Page Numbers (Bottom of Page)"/>
        <w:docPartUnique/>
      </w:docPartObj>
    </w:sdtPr>
    <w:sdtContent>
      <w:p w:rsidR="00801A50" w:rsidRDefault="006E25F0" w:rsidP="00976FD7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 w:rsidR="00801A50"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801A50" w:rsidRDefault="00801A50" w:rsidP="0057018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995765"/>
      <w:docPartObj>
        <w:docPartGallery w:val="Page Numbers (Bottom of Page)"/>
        <w:docPartUnique/>
      </w:docPartObj>
    </w:sdtPr>
    <w:sdtContent>
      <w:p w:rsidR="00801A50" w:rsidRDefault="006E25F0">
        <w:pPr>
          <w:pStyle w:val="ad"/>
          <w:jc w:val="right"/>
        </w:pPr>
        <w:r>
          <w:fldChar w:fldCharType="begin"/>
        </w:r>
        <w:r w:rsidR="00801A50">
          <w:instrText>PAGE   \* MERGEFORMAT</w:instrText>
        </w:r>
        <w:r>
          <w:fldChar w:fldCharType="separate"/>
        </w:r>
        <w:r w:rsidR="004E02EE">
          <w:rPr>
            <w:noProof/>
          </w:rPr>
          <w:t>2</w:t>
        </w:r>
        <w:r>
          <w:fldChar w:fldCharType="end"/>
        </w:r>
      </w:p>
    </w:sdtContent>
  </w:sdt>
  <w:p w:rsidR="00801A50" w:rsidRDefault="00801A50" w:rsidP="0057018B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1564"/>
      <w:docPartObj>
        <w:docPartGallery w:val="Page Numbers (Bottom of Page)"/>
        <w:docPartUnique/>
      </w:docPartObj>
    </w:sdtPr>
    <w:sdtContent>
      <w:p w:rsidR="00801A50" w:rsidRDefault="006E25F0">
        <w:pPr>
          <w:pStyle w:val="ad"/>
          <w:jc w:val="right"/>
        </w:pPr>
        <w:r>
          <w:fldChar w:fldCharType="begin"/>
        </w:r>
        <w:r w:rsidR="00801A50">
          <w:instrText>PAGE   \* MERGEFORMAT</w:instrText>
        </w:r>
        <w:r>
          <w:fldChar w:fldCharType="separate"/>
        </w:r>
        <w:r w:rsidR="00194252">
          <w:rPr>
            <w:noProof/>
          </w:rPr>
          <w:t>2</w:t>
        </w:r>
        <w:r>
          <w:fldChar w:fldCharType="end"/>
        </w:r>
      </w:p>
    </w:sdtContent>
  </w:sdt>
  <w:p w:rsidR="00801A50" w:rsidRDefault="00801A50" w:rsidP="0057018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B51" w:rsidRDefault="00EC2B51" w:rsidP="0057018B">
      <w:r>
        <w:separator/>
      </w:r>
    </w:p>
  </w:footnote>
  <w:footnote w:type="continuationSeparator" w:id="0">
    <w:p w:rsidR="00EC2B51" w:rsidRDefault="00EC2B51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48E"/>
    <w:multiLevelType w:val="multilevel"/>
    <w:tmpl w:val="F0BE6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321C2A"/>
    <w:multiLevelType w:val="multilevel"/>
    <w:tmpl w:val="48B23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08690E"/>
    <w:multiLevelType w:val="hybridMultilevel"/>
    <w:tmpl w:val="E244DF5A"/>
    <w:lvl w:ilvl="0" w:tplc="091256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8424A4E"/>
    <w:multiLevelType w:val="hybridMultilevel"/>
    <w:tmpl w:val="C23E6D92"/>
    <w:lvl w:ilvl="0" w:tplc="DBDE949A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21918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2" w:tplc="2D6E1C0A">
      <w:numFmt w:val="bullet"/>
      <w:lvlText w:val="•"/>
      <w:lvlJc w:val="left"/>
      <w:pPr>
        <w:ind w:left="2024" w:hanging="245"/>
      </w:pPr>
      <w:rPr>
        <w:rFonts w:hint="default"/>
        <w:lang w:val="ru-RU" w:eastAsia="en-US" w:bidi="ar-SA"/>
      </w:rPr>
    </w:lvl>
    <w:lvl w:ilvl="3" w:tplc="13D643C8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C5B8D71A">
      <w:numFmt w:val="bullet"/>
      <w:lvlText w:val="•"/>
      <w:lvlJc w:val="left"/>
      <w:pPr>
        <w:ind w:left="3929" w:hanging="245"/>
      </w:pPr>
      <w:rPr>
        <w:rFonts w:hint="default"/>
        <w:lang w:val="ru-RU" w:eastAsia="en-US" w:bidi="ar-SA"/>
      </w:rPr>
    </w:lvl>
    <w:lvl w:ilvl="5" w:tplc="9C18B502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6" w:tplc="828010E6">
      <w:numFmt w:val="bullet"/>
      <w:lvlText w:val="•"/>
      <w:lvlJc w:val="left"/>
      <w:pPr>
        <w:ind w:left="5834" w:hanging="245"/>
      </w:pPr>
      <w:rPr>
        <w:rFonts w:hint="default"/>
        <w:lang w:val="ru-RU" w:eastAsia="en-US" w:bidi="ar-SA"/>
      </w:rPr>
    </w:lvl>
    <w:lvl w:ilvl="7" w:tplc="8F787CF6">
      <w:numFmt w:val="bullet"/>
      <w:lvlText w:val="•"/>
      <w:lvlJc w:val="left"/>
      <w:pPr>
        <w:ind w:left="6786" w:hanging="245"/>
      </w:pPr>
      <w:rPr>
        <w:rFonts w:hint="default"/>
        <w:lang w:val="ru-RU" w:eastAsia="en-US" w:bidi="ar-SA"/>
      </w:rPr>
    </w:lvl>
    <w:lvl w:ilvl="8" w:tplc="7E0C23C4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4">
    <w:nsid w:val="19226A25"/>
    <w:multiLevelType w:val="hybridMultilevel"/>
    <w:tmpl w:val="2758AE06"/>
    <w:lvl w:ilvl="0" w:tplc="B6A0BCD6">
      <w:start w:val="1"/>
      <w:numFmt w:val="decimal"/>
      <w:lvlText w:val="%1."/>
      <w:lvlJc w:val="left"/>
      <w:pPr>
        <w:ind w:left="1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5">
    <w:nsid w:val="282606AE"/>
    <w:multiLevelType w:val="hybridMultilevel"/>
    <w:tmpl w:val="D604F6D2"/>
    <w:lvl w:ilvl="0" w:tplc="0478ABC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9D6257E"/>
    <w:multiLevelType w:val="hybridMultilevel"/>
    <w:tmpl w:val="E2C40EA8"/>
    <w:lvl w:ilvl="0" w:tplc="B0728F98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2BE5104"/>
    <w:multiLevelType w:val="hybridMultilevel"/>
    <w:tmpl w:val="A030CDC2"/>
    <w:lvl w:ilvl="0" w:tplc="31BE9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02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24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4D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27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8A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CB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897754"/>
    <w:multiLevelType w:val="hybridMultilevel"/>
    <w:tmpl w:val="50043B10"/>
    <w:lvl w:ilvl="0" w:tplc="0419000F">
      <w:start w:val="1"/>
      <w:numFmt w:val="decimal"/>
      <w:lvlText w:val="%1."/>
      <w:lvlJc w:val="left"/>
      <w:pPr>
        <w:ind w:left="337" w:hanging="19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F8219E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EB1C1C36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9A5C202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65A5370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5642A8E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BFD4D736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ED4C3EF2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2B968A7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9">
    <w:nsid w:val="453F3784"/>
    <w:multiLevelType w:val="hybridMultilevel"/>
    <w:tmpl w:val="D032C86A"/>
    <w:lvl w:ilvl="0" w:tplc="3006DC8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E7057CF"/>
    <w:multiLevelType w:val="hybridMultilevel"/>
    <w:tmpl w:val="FEB2BBEE"/>
    <w:lvl w:ilvl="0" w:tplc="458682FC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4AEA3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0ACFFE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FE0655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548281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06C05A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798E09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B7ECD0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CCBCCA7C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13">
    <w:nsid w:val="5D6B1C49"/>
    <w:multiLevelType w:val="hybridMultilevel"/>
    <w:tmpl w:val="9B5496B4"/>
    <w:lvl w:ilvl="0" w:tplc="064A92B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5F6275BB"/>
    <w:multiLevelType w:val="hybridMultilevel"/>
    <w:tmpl w:val="B46E4F4A"/>
    <w:lvl w:ilvl="0" w:tplc="56266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8B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60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E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4B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AF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8B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01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0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6438CA"/>
    <w:multiLevelType w:val="hybridMultilevel"/>
    <w:tmpl w:val="F2901398"/>
    <w:lvl w:ilvl="0" w:tplc="6740893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>
    <w:nsid w:val="6F9F0336"/>
    <w:multiLevelType w:val="hybridMultilevel"/>
    <w:tmpl w:val="97C4C882"/>
    <w:lvl w:ilvl="0" w:tplc="DEC01B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ED9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800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AD7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960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492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6CD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F5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08C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28569B"/>
    <w:multiLevelType w:val="hybridMultilevel"/>
    <w:tmpl w:val="4844E164"/>
    <w:lvl w:ilvl="0" w:tplc="21E6DF1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>
    <w:nsid w:val="7AAB4A02"/>
    <w:multiLevelType w:val="hybridMultilevel"/>
    <w:tmpl w:val="ECA4044C"/>
    <w:lvl w:ilvl="0" w:tplc="1B806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18"/>
  </w:num>
  <w:num w:numId="8">
    <w:abstractNumId w:val="5"/>
  </w:num>
  <w:num w:numId="9">
    <w:abstractNumId w:val="4"/>
  </w:num>
  <w:num w:numId="10">
    <w:abstractNumId w:val="15"/>
  </w:num>
  <w:num w:numId="11">
    <w:abstractNumId w:val="1"/>
  </w:num>
  <w:num w:numId="12">
    <w:abstractNumId w:val="9"/>
  </w:num>
  <w:num w:numId="13">
    <w:abstractNumId w:val="3"/>
  </w:num>
  <w:num w:numId="14">
    <w:abstractNumId w:val="17"/>
  </w:num>
  <w:num w:numId="15">
    <w:abstractNumId w:val="2"/>
  </w:num>
  <w:num w:numId="16">
    <w:abstractNumId w:val="0"/>
  </w:num>
  <w:num w:numId="17">
    <w:abstractNumId w:val="7"/>
  </w:num>
  <w:num w:numId="18">
    <w:abstractNumId w:val="14"/>
  </w:num>
  <w:num w:numId="19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07F1F"/>
    <w:rsid w:val="00013C44"/>
    <w:rsid w:val="00014943"/>
    <w:rsid w:val="000256ED"/>
    <w:rsid w:val="00037D7C"/>
    <w:rsid w:val="00040D37"/>
    <w:rsid w:val="00042C7B"/>
    <w:rsid w:val="00047E27"/>
    <w:rsid w:val="00057728"/>
    <w:rsid w:val="000603FA"/>
    <w:rsid w:val="000647DF"/>
    <w:rsid w:val="000674EF"/>
    <w:rsid w:val="00067D77"/>
    <w:rsid w:val="00072412"/>
    <w:rsid w:val="00075F08"/>
    <w:rsid w:val="00081A1E"/>
    <w:rsid w:val="00091EC5"/>
    <w:rsid w:val="00094575"/>
    <w:rsid w:val="000A3148"/>
    <w:rsid w:val="000B2896"/>
    <w:rsid w:val="000C7106"/>
    <w:rsid w:val="000E2E0E"/>
    <w:rsid w:val="000E384C"/>
    <w:rsid w:val="000E4740"/>
    <w:rsid w:val="000E5D9F"/>
    <w:rsid w:val="000E60B2"/>
    <w:rsid w:val="000E786A"/>
    <w:rsid w:val="000F1875"/>
    <w:rsid w:val="000F45F7"/>
    <w:rsid w:val="000F6B08"/>
    <w:rsid w:val="0010325F"/>
    <w:rsid w:val="0011243E"/>
    <w:rsid w:val="001126BA"/>
    <w:rsid w:val="00112947"/>
    <w:rsid w:val="00122983"/>
    <w:rsid w:val="001237CF"/>
    <w:rsid w:val="00132AC7"/>
    <w:rsid w:val="00166905"/>
    <w:rsid w:val="00170DA7"/>
    <w:rsid w:val="00175C79"/>
    <w:rsid w:val="001812BF"/>
    <w:rsid w:val="00187EEF"/>
    <w:rsid w:val="00191293"/>
    <w:rsid w:val="001928D6"/>
    <w:rsid w:val="00194252"/>
    <w:rsid w:val="001B0683"/>
    <w:rsid w:val="001C123A"/>
    <w:rsid w:val="001C5F62"/>
    <w:rsid w:val="001D316E"/>
    <w:rsid w:val="001D33C9"/>
    <w:rsid w:val="001E33D9"/>
    <w:rsid w:val="001E69E0"/>
    <w:rsid w:val="001F36F9"/>
    <w:rsid w:val="001F6342"/>
    <w:rsid w:val="001F798F"/>
    <w:rsid w:val="002038EE"/>
    <w:rsid w:val="002235CD"/>
    <w:rsid w:val="002266E4"/>
    <w:rsid w:val="0023433D"/>
    <w:rsid w:val="00237FB0"/>
    <w:rsid w:val="00243AD7"/>
    <w:rsid w:val="00246BB4"/>
    <w:rsid w:val="002503E3"/>
    <w:rsid w:val="00256DD2"/>
    <w:rsid w:val="00282305"/>
    <w:rsid w:val="0029421A"/>
    <w:rsid w:val="00295014"/>
    <w:rsid w:val="002A3A90"/>
    <w:rsid w:val="002A445B"/>
    <w:rsid w:val="002D439D"/>
    <w:rsid w:val="002E0D31"/>
    <w:rsid w:val="002F07C8"/>
    <w:rsid w:val="002F3A71"/>
    <w:rsid w:val="003051E3"/>
    <w:rsid w:val="00314536"/>
    <w:rsid w:val="003156BB"/>
    <w:rsid w:val="00322FC7"/>
    <w:rsid w:val="00330B2F"/>
    <w:rsid w:val="0033451E"/>
    <w:rsid w:val="00335B52"/>
    <w:rsid w:val="003408C4"/>
    <w:rsid w:val="00340E40"/>
    <w:rsid w:val="0036234E"/>
    <w:rsid w:val="003704D3"/>
    <w:rsid w:val="0037423B"/>
    <w:rsid w:val="003845BC"/>
    <w:rsid w:val="003852B1"/>
    <w:rsid w:val="00387891"/>
    <w:rsid w:val="003935EA"/>
    <w:rsid w:val="003B00E2"/>
    <w:rsid w:val="003B0866"/>
    <w:rsid w:val="003C232A"/>
    <w:rsid w:val="003D1BC4"/>
    <w:rsid w:val="003D77EF"/>
    <w:rsid w:val="003E073F"/>
    <w:rsid w:val="00403206"/>
    <w:rsid w:val="00405EBD"/>
    <w:rsid w:val="00411D29"/>
    <w:rsid w:val="00421523"/>
    <w:rsid w:val="00437149"/>
    <w:rsid w:val="004515DD"/>
    <w:rsid w:val="00472482"/>
    <w:rsid w:val="004767B5"/>
    <w:rsid w:val="004809AB"/>
    <w:rsid w:val="00480DE4"/>
    <w:rsid w:val="004923DC"/>
    <w:rsid w:val="00497721"/>
    <w:rsid w:val="004B0DCC"/>
    <w:rsid w:val="004C43AC"/>
    <w:rsid w:val="004C5F20"/>
    <w:rsid w:val="004D1CBD"/>
    <w:rsid w:val="004D7F77"/>
    <w:rsid w:val="004E02EE"/>
    <w:rsid w:val="004E380E"/>
    <w:rsid w:val="004E63D3"/>
    <w:rsid w:val="00505914"/>
    <w:rsid w:val="00511162"/>
    <w:rsid w:val="005111B9"/>
    <w:rsid w:val="00525650"/>
    <w:rsid w:val="0054128C"/>
    <w:rsid w:val="005577C7"/>
    <w:rsid w:val="0057018B"/>
    <w:rsid w:val="005757B8"/>
    <w:rsid w:val="00580890"/>
    <w:rsid w:val="005A0188"/>
    <w:rsid w:val="005B1384"/>
    <w:rsid w:val="005C07B0"/>
    <w:rsid w:val="005C2C92"/>
    <w:rsid w:val="005D6769"/>
    <w:rsid w:val="005D6CA5"/>
    <w:rsid w:val="005F0065"/>
    <w:rsid w:val="005F1367"/>
    <w:rsid w:val="006009B1"/>
    <w:rsid w:val="00605E2C"/>
    <w:rsid w:val="00610413"/>
    <w:rsid w:val="00625F45"/>
    <w:rsid w:val="00630301"/>
    <w:rsid w:val="00635750"/>
    <w:rsid w:val="00637C8B"/>
    <w:rsid w:val="00641233"/>
    <w:rsid w:val="00644A91"/>
    <w:rsid w:val="00671270"/>
    <w:rsid w:val="00681EA1"/>
    <w:rsid w:val="00683F7D"/>
    <w:rsid w:val="00687541"/>
    <w:rsid w:val="006973E6"/>
    <w:rsid w:val="006A5087"/>
    <w:rsid w:val="006A5B09"/>
    <w:rsid w:val="006A6ACE"/>
    <w:rsid w:val="006B467F"/>
    <w:rsid w:val="006B5B50"/>
    <w:rsid w:val="006B5B6C"/>
    <w:rsid w:val="006C3D80"/>
    <w:rsid w:val="006D1308"/>
    <w:rsid w:val="006D22A8"/>
    <w:rsid w:val="006D2C41"/>
    <w:rsid w:val="006D2F31"/>
    <w:rsid w:val="006D7941"/>
    <w:rsid w:val="006E25F0"/>
    <w:rsid w:val="00701A7E"/>
    <w:rsid w:val="00701FBF"/>
    <w:rsid w:val="00702162"/>
    <w:rsid w:val="00703F7F"/>
    <w:rsid w:val="00711D48"/>
    <w:rsid w:val="00722E44"/>
    <w:rsid w:val="00723F3E"/>
    <w:rsid w:val="007301AA"/>
    <w:rsid w:val="0075086C"/>
    <w:rsid w:val="00752960"/>
    <w:rsid w:val="00760F0F"/>
    <w:rsid w:val="00776E78"/>
    <w:rsid w:val="00786672"/>
    <w:rsid w:val="00797471"/>
    <w:rsid w:val="00797B61"/>
    <w:rsid w:val="00797EF7"/>
    <w:rsid w:val="007B2FA0"/>
    <w:rsid w:val="007D533A"/>
    <w:rsid w:val="007D7983"/>
    <w:rsid w:val="007E64E1"/>
    <w:rsid w:val="00801A50"/>
    <w:rsid w:val="0081606C"/>
    <w:rsid w:val="00817576"/>
    <w:rsid w:val="00821300"/>
    <w:rsid w:val="0083640B"/>
    <w:rsid w:val="00842DE1"/>
    <w:rsid w:val="00847E9E"/>
    <w:rsid w:val="00880D33"/>
    <w:rsid w:val="008A1E57"/>
    <w:rsid w:val="008B2818"/>
    <w:rsid w:val="008B5CDE"/>
    <w:rsid w:val="008D07CB"/>
    <w:rsid w:val="008D0DAE"/>
    <w:rsid w:val="008D1D0F"/>
    <w:rsid w:val="008D7209"/>
    <w:rsid w:val="008E1E43"/>
    <w:rsid w:val="008F1B7D"/>
    <w:rsid w:val="008F3C75"/>
    <w:rsid w:val="008F4ABD"/>
    <w:rsid w:val="008F7704"/>
    <w:rsid w:val="00904ABD"/>
    <w:rsid w:val="00905882"/>
    <w:rsid w:val="009172D4"/>
    <w:rsid w:val="00917315"/>
    <w:rsid w:val="0092548C"/>
    <w:rsid w:val="0094367F"/>
    <w:rsid w:val="00976FD7"/>
    <w:rsid w:val="009841DC"/>
    <w:rsid w:val="00995BA6"/>
    <w:rsid w:val="009A082B"/>
    <w:rsid w:val="009A1283"/>
    <w:rsid w:val="009A1309"/>
    <w:rsid w:val="009A6C41"/>
    <w:rsid w:val="009A7769"/>
    <w:rsid w:val="009B115E"/>
    <w:rsid w:val="009C2B8A"/>
    <w:rsid w:val="009C41ED"/>
    <w:rsid w:val="009D1F44"/>
    <w:rsid w:val="009D34E7"/>
    <w:rsid w:val="009F1F43"/>
    <w:rsid w:val="00A0400E"/>
    <w:rsid w:val="00A2271A"/>
    <w:rsid w:val="00A25B7A"/>
    <w:rsid w:val="00A315A5"/>
    <w:rsid w:val="00A82A66"/>
    <w:rsid w:val="00A8489D"/>
    <w:rsid w:val="00AA2840"/>
    <w:rsid w:val="00AB36B5"/>
    <w:rsid w:val="00AB4124"/>
    <w:rsid w:val="00AB7A35"/>
    <w:rsid w:val="00AD0290"/>
    <w:rsid w:val="00AD06F4"/>
    <w:rsid w:val="00AD744F"/>
    <w:rsid w:val="00AD797C"/>
    <w:rsid w:val="00AE77E2"/>
    <w:rsid w:val="00AE7FBA"/>
    <w:rsid w:val="00AF793C"/>
    <w:rsid w:val="00B0411F"/>
    <w:rsid w:val="00B0463D"/>
    <w:rsid w:val="00B161E5"/>
    <w:rsid w:val="00B17F25"/>
    <w:rsid w:val="00B17FFC"/>
    <w:rsid w:val="00B2319A"/>
    <w:rsid w:val="00B234A4"/>
    <w:rsid w:val="00B36DE2"/>
    <w:rsid w:val="00B401DE"/>
    <w:rsid w:val="00B40CB0"/>
    <w:rsid w:val="00B512D1"/>
    <w:rsid w:val="00B610BC"/>
    <w:rsid w:val="00B66126"/>
    <w:rsid w:val="00B70DEF"/>
    <w:rsid w:val="00B75E07"/>
    <w:rsid w:val="00B77C20"/>
    <w:rsid w:val="00B86148"/>
    <w:rsid w:val="00B97186"/>
    <w:rsid w:val="00B9772F"/>
    <w:rsid w:val="00BA2F37"/>
    <w:rsid w:val="00BA510A"/>
    <w:rsid w:val="00BA70C1"/>
    <w:rsid w:val="00BB3FFD"/>
    <w:rsid w:val="00BB7CC5"/>
    <w:rsid w:val="00BE53C5"/>
    <w:rsid w:val="00BE7477"/>
    <w:rsid w:val="00C026A1"/>
    <w:rsid w:val="00C13579"/>
    <w:rsid w:val="00C2020D"/>
    <w:rsid w:val="00C30512"/>
    <w:rsid w:val="00C35452"/>
    <w:rsid w:val="00C37F78"/>
    <w:rsid w:val="00C40B96"/>
    <w:rsid w:val="00C462E7"/>
    <w:rsid w:val="00C4702C"/>
    <w:rsid w:val="00C4721F"/>
    <w:rsid w:val="00C5493B"/>
    <w:rsid w:val="00C67583"/>
    <w:rsid w:val="00C738C7"/>
    <w:rsid w:val="00C755C8"/>
    <w:rsid w:val="00C75EB2"/>
    <w:rsid w:val="00C82755"/>
    <w:rsid w:val="00C93B37"/>
    <w:rsid w:val="00C93ED3"/>
    <w:rsid w:val="00CB1ADB"/>
    <w:rsid w:val="00CB5BA6"/>
    <w:rsid w:val="00CC707C"/>
    <w:rsid w:val="00CD5222"/>
    <w:rsid w:val="00CE56CD"/>
    <w:rsid w:val="00CF264E"/>
    <w:rsid w:val="00CF7050"/>
    <w:rsid w:val="00D00D15"/>
    <w:rsid w:val="00D07833"/>
    <w:rsid w:val="00D15C99"/>
    <w:rsid w:val="00D213E4"/>
    <w:rsid w:val="00D3796E"/>
    <w:rsid w:val="00D57252"/>
    <w:rsid w:val="00D645EC"/>
    <w:rsid w:val="00D81B20"/>
    <w:rsid w:val="00D90F7B"/>
    <w:rsid w:val="00D918AA"/>
    <w:rsid w:val="00D91A87"/>
    <w:rsid w:val="00DA7B73"/>
    <w:rsid w:val="00DB6F98"/>
    <w:rsid w:val="00DC0356"/>
    <w:rsid w:val="00DC1FD1"/>
    <w:rsid w:val="00DC47CA"/>
    <w:rsid w:val="00DD4E8C"/>
    <w:rsid w:val="00DF7D15"/>
    <w:rsid w:val="00E031CE"/>
    <w:rsid w:val="00E03762"/>
    <w:rsid w:val="00E15394"/>
    <w:rsid w:val="00E3735F"/>
    <w:rsid w:val="00E4288C"/>
    <w:rsid w:val="00E56727"/>
    <w:rsid w:val="00E651FA"/>
    <w:rsid w:val="00E71EF1"/>
    <w:rsid w:val="00E729A8"/>
    <w:rsid w:val="00E75A7C"/>
    <w:rsid w:val="00E76297"/>
    <w:rsid w:val="00E91531"/>
    <w:rsid w:val="00EA597D"/>
    <w:rsid w:val="00EA7BB1"/>
    <w:rsid w:val="00EB7014"/>
    <w:rsid w:val="00EC22E5"/>
    <w:rsid w:val="00EC2B51"/>
    <w:rsid w:val="00EC5B77"/>
    <w:rsid w:val="00ED69B4"/>
    <w:rsid w:val="00EE6A38"/>
    <w:rsid w:val="00EF7E18"/>
    <w:rsid w:val="00F04B72"/>
    <w:rsid w:val="00F11753"/>
    <w:rsid w:val="00F21470"/>
    <w:rsid w:val="00F301CD"/>
    <w:rsid w:val="00F41388"/>
    <w:rsid w:val="00F43323"/>
    <w:rsid w:val="00F45A4A"/>
    <w:rsid w:val="00F464FF"/>
    <w:rsid w:val="00F52BB7"/>
    <w:rsid w:val="00F53336"/>
    <w:rsid w:val="00F5358E"/>
    <w:rsid w:val="00F660D8"/>
    <w:rsid w:val="00F672D2"/>
    <w:rsid w:val="00F67B20"/>
    <w:rsid w:val="00F721DD"/>
    <w:rsid w:val="00F747FF"/>
    <w:rsid w:val="00F76C9D"/>
    <w:rsid w:val="00F80BF5"/>
    <w:rsid w:val="00FA04FC"/>
    <w:rsid w:val="00FA6639"/>
    <w:rsid w:val="00FB15C8"/>
    <w:rsid w:val="00FC1E68"/>
    <w:rsid w:val="00FD3A5B"/>
    <w:rsid w:val="00FE00C1"/>
    <w:rsid w:val="00FE3EE7"/>
    <w:rsid w:val="00FF2CAF"/>
    <w:rsid w:val="00FF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0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F7704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7704"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8F7704"/>
    <w:pPr>
      <w:ind w:left="3682" w:right="366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F7704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8F7704"/>
    <w:pPr>
      <w:ind w:left="107"/>
    </w:pPr>
  </w:style>
  <w:style w:type="character" w:customStyle="1" w:styleId="a6">
    <w:name w:val="Название Знак"/>
    <w:basedOn w:val="a0"/>
    <w:link w:val="a5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">
    <w:name w:val="page number"/>
    <w:basedOn w:val="a0"/>
    <w:uiPriority w:val="99"/>
    <w:semiHidden/>
    <w:unhideWhenUsed/>
    <w:rsid w:val="0057018B"/>
  </w:style>
  <w:style w:type="character" w:styleId="af0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3B00E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00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367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9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2605CE-6EDC-4167-8623-54E7D6FA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Userruo</cp:lastModifiedBy>
  <cp:revision>3</cp:revision>
  <cp:lastPrinted>2022-03-24T09:30:00Z</cp:lastPrinted>
  <dcterms:created xsi:type="dcterms:W3CDTF">2023-12-25T03:03:00Z</dcterms:created>
  <dcterms:modified xsi:type="dcterms:W3CDTF">2023-12-25T03:03:00Z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